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459FF" w14:textId="77777777" w:rsidR="00C443E4" w:rsidRDefault="00C443E4" w:rsidP="002B581D"/>
    <w:p w14:paraId="0258DFA2" w14:textId="77777777" w:rsidR="00C443E4" w:rsidRDefault="00C443E4" w:rsidP="002B581D"/>
    <w:p w14:paraId="2AB98BAA" w14:textId="5B1F8A7D" w:rsidR="002D231F" w:rsidRDefault="002D231F" w:rsidP="002D231F">
      <w:pPr>
        <w:jc w:val="center"/>
        <w:rPr>
          <w:b/>
          <w:color w:val="333399"/>
          <w:sz w:val="48"/>
          <w:szCs w:val="48"/>
        </w:rPr>
      </w:pPr>
      <w:bookmarkStart w:id="0" w:name="_Hlk174523571"/>
      <w:r>
        <w:rPr>
          <w:b/>
          <w:color w:val="333399"/>
          <w:sz w:val="48"/>
          <w:szCs w:val="48"/>
        </w:rPr>
        <w:t>Medicare Resources for Agents 202</w:t>
      </w:r>
      <w:r w:rsidR="00AC2E38">
        <w:rPr>
          <w:b/>
          <w:color w:val="333399"/>
          <w:sz w:val="48"/>
          <w:szCs w:val="48"/>
        </w:rPr>
        <w:t>4-25</w:t>
      </w:r>
    </w:p>
    <w:bookmarkEnd w:id="0"/>
    <w:p w14:paraId="2B2FCA82" w14:textId="77777777" w:rsidR="002D231F" w:rsidRDefault="002D231F" w:rsidP="002D231F">
      <w:pPr>
        <w:jc w:val="center"/>
        <w:rPr>
          <w:i/>
          <w:color w:val="FF0000"/>
        </w:rPr>
      </w:pPr>
      <w:r>
        <w:rPr>
          <w:i/>
          <w:color w:val="FF0000"/>
        </w:rPr>
        <w:t xml:space="preserve">This Toolbox has been compiled to help you provide accurate and timely </w:t>
      </w:r>
    </w:p>
    <w:p w14:paraId="63789738" w14:textId="77777777" w:rsidR="002D231F" w:rsidRDefault="002D231F" w:rsidP="002D231F">
      <w:pPr>
        <w:jc w:val="center"/>
        <w:rPr>
          <w:i/>
          <w:color w:val="FF0000"/>
        </w:rPr>
      </w:pPr>
      <w:r>
        <w:rPr>
          <w:i/>
          <w:color w:val="FF0000"/>
        </w:rPr>
        <w:t>Information to the Medicare beneficiaries you serve</w:t>
      </w:r>
    </w:p>
    <w:p w14:paraId="465CF492" w14:textId="77777777" w:rsidR="00DE31A4" w:rsidRDefault="00DE31A4" w:rsidP="002D231F">
      <w:pPr>
        <w:jc w:val="center"/>
        <w:rPr>
          <w:i/>
          <w:color w:val="FF0000"/>
        </w:rPr>
      </w:pPr>
    </w:p>
    <w:p w14:paraId="07E4024C" w14:textId="77777777" w:rsidR="00DE31A4" w:rsidRDefault="00DE31A4" w:rsidP="002D231F">
      <w:pPr>
        <w:jc w:val="center"/>
        <w:rPr>
          <w:i/>
          <w:color w:val="FF0000"/>
        </w:rPr>
      </w:pPr>
    </w:p>
    <w:p w14:paraId="165C3509" w14:textId="77777777" w:rsidR="00DE31A4" w:rsidRPr="000D4459" w:rsidRDefault="00DE31A4" w:rsidP="00DE31A4">
      <w:pPr>
        <w:jc w:val="center"/>
        <w:rPr>
          <w:b/>
          <w:bCs/>
          <w:color w:val="FF0000"/>
          <w:sz w:val="36"/>
          <w:szCs w:val="36"/>
        </w:rPr>
      </w:pPr>
      <w:r w:rsidRPr="000D4459">
        <w:rPr>
          <w:b/>
          <w:bCs/>
          <w:color w:val="FF0000"/>
          <w:sz w:val="36"/>
          <w:szCs w:val="36"/>
        </w:rPr>
        <w:t>Medicare Tools Updated</w:t>
      </w:r>
    </w:p>
    <w:p w14:paraId="09D72065" w14:textId="57259EE2" w:rsidR="00DE31A4" w:rsidRDefault="00DE31A4" w:rsidP="00DE31A4">
      <w:pPr>
        <w:rPr>
          <w:i/>
          <w:color w:val="FF0000"/>
        </w:rPr>
      </w:pPr>
      <w:r>
        <w:t>Verify Most Current versions of Medicare Resources</w:t>
      </w:r>
      <w:r>
        <w:tab/>
      </w:r>
      <w:r>
        <w:tab/>
      </w:r>
      <w:r>
        <w:tab/>
      </w:r>
      <w:r>
        <w:tab/>
      </w:r>
      <w:r>
        <w:tab/>
        <w:t>August 2024</w:t>
      </w:r>
    </w:p>
    <w:p w14:paraId="02AFDEF8" w14:textId="77777777" w:rsidR="00DE31A4" w:rsidRDefault="00DE31A4" w:rsidP="002D231F">
      <w:pPr>
        <w:jc w:val="center"/>
        <w:rPr>
          <w:i/>
          <w:color w:val="FF0000"/>
        </w:rPr>
      </w:pPr>
    </w:p>
    <w:p w14:paraId="244E2FD0" w14:textId="77777777" w:rsidR="002D231F" w:rsidRDefault="002D231F" w:rsidP="002D231F">
      <w:pPr>
        <w:tabs>
          <w:tab w:val="left" w:pos="9450"/>
          <w:tab w:val="left" w:pos="9540"/>
        </w:tabs>
        <w:rPr>
          <w:b/>
          <w:iCs/>
          <w:color w:val="FF0000"/>
        </w:rPr>
      </w:pPr>
      <w:r>
        <w:rPr>
          <w:b/>
          <w:iCs/>
          <w:color w:val="FF0000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b/>
          <w:iCs/>
          <w:color w:val="000000" w:themeColor="text1"/>
        </w:rPr>
        <w:t>VERSION</w:t>
      </w:r>
    </w:p>
    <w:p w14:paraId="668D0AB0" w14:textId="4CC1088C" w:rsidR="002D231F" w:rsidRDefault="002D231F" w:rsidP="002D231F">
      <w:pPr>
        <w:rPr>
          <w:bCs/>
          <w:color w:val="000000" w:themeColor="text1"/>
        </w:rPr>
      </w:pPr>
      <w:r>
        <w:t xml:space="preserve">1    CMS Product No. 10050 </w:t>
      </w:r>
      <w:r>
        <w:rPr>
          <w:b/>
          <w:color w:val="0000FF"/>
        </w:rPr>
        <w:t>“Medicare &amp; You 202</w:t>
      </w:r>
      <w:r w:rsidR="00C14C3F">
        <w:rPr>
          <w:b/>
          <w:color w:val="0000FF"/>
        </w:rPr>
        <w:t>4</w:t>
      </w:r>
      <w:r>
        <w:rPr>
          <w:b/>
          <w:color w:val="0000FF"/>
        </w:rPr>
        <w:t xml:space="preserve">”                                                           </w:t>
      </w:r>
      <w:r>
        <w:rPr>
          <w:bCs/>
          <w:color w:val="000000" w:themeColor="text1"/>
        </w:rPr>
        <w:t>12</w:t>
      </w:r>
      <w:r w:rsidR="00766EDC">
        <w:rPr>
          <w:bCs/>
          <w:color w:val="000000" w:themeColor="text1"/>
        </w:rPr>
        <w:t>/2024</w:t>
      </w:r>
    </w:p>
    <w:p w14:paraId="3FDBCDE2" w14:textId="554D7306" w:rsidR="00C14C3F" w:rsidRDefault="00C14C3F" w:rsidP="002D231F">
      <w:pPr>
        <w:rPr>
          <w:color w:val="0000FF"/>
          <w:u w:val="single"/>
        </w:rPr>
      </w:pPr>
      <w:r>
        <w:t xml:space="preserve">      </w:t>
      </w:r>
      <w:r>
        <w:tab/>
      </w:r>
      <w:hyperlink r:id="rId7" w:history="1">
        <w:r w:rsidRPr="00C14C3F">
          <w:rPr>
            <w:color w:val="0000FF"/>
            <w:u w:val="single"/>
          </w:rPr>
          <w:t>10050-Medicare-and-You.pdf</w:t>
        </w:r>
      </w:hyperlink>
    </w:p>
    <w:p w14:paraId="3CA87672" w14:textId="77777777" w:rsidR="002657EA" w:rsidRDefault="002657EA" w:rsidP="002D231F"/>
    <w:p w14:paraId="4BDFF0C2" w14:textId="789A0D95" w:rsidR="002D231F" w:rsidRDefault="002D231F" w:rsidP="002D231F">
      <w:pPr>
        <w:rPr>
          <w:bCs/>
          <w:color w:val="000000" w:themeColor="text1"/>
        </w:rPr>
      </w:pPr>
      <w:r>
        <w:t xml:space="preserve">2    SSA Publication No. 05-10043 </w:t>
      </w:r>
      <w:r>
        <w:rPr>
          <w:b/>
          <w:color w:val="0000FF"/>
        </w:rPr>
        <w:t xml:space="preserve">“Medicare”                      </w:t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  <w:t xml:space="preserve">           </w:t>
      </w:r>
      <w:r w:rsidR="006978BE">
        <w:rPr>
          <w:b/>
          <w:color w:val="0000FF"/>
        </w:rPr>
        <w:t xml:space="preserve"> </w:t>
      </w:r>
      <w:r>
        <w:rPr>
          <w:b/>
          <w:color w:val="0000FF"/>
        </w:rPr>
        <w:t xml:space="preserve">    </w:t>
      </w:r>
      <w:r>
        <w:rPr>
          <w:bCs/>
          <w:color w:val="000000" w:themeColor="text1"/>
        </w:rPr>
        <w:t>01/202</w:t>
      </w:r>
      <w:r w:rsidR="00C14C3F">
        <w:rPr>
          <w:bCs/>
          <w:color w:val="000000" w:themeColor="text1"/>
        </w:rPr>
        <w:t>4</w:t>
      </w:r>
    </w:p>
    <w:p w14:paraId="40027AE3" w14:textId="17427E8E" w:rsidR="00C14C3F" w:rsidRDefault="00C14C3F" w:rsidP="002D231F">
      <w:pPr>
        <w:rPr>
          <w:color w:val="0000FF"/>
          <w:u w:val="single"/>
        </w:rPr>
      </w:pPr>
      <w:r>
        <w:rPr>
          <w:bCs/>
          <w:color w:val="000000" w:themeColor="text1"/>
        </w:rPr>
        <w:tab/>
      </w:r>
      <w:hyperlink r:id="rId8" w:history="1">
        <w:r w:rsidRPr="00C14C3F">
          <w:rPr>
            <w:color w:val="0000FF"/>
            <w:u w:val="single"/>
          </w:rPr>
          <w:t>EN-05-10043.pdf (ssa.gov)</w:t>
        </w:r>
      </w:hyperlink>
    </w:p>
    <w:p w14:paraId="71A370CF" w14:textId="77777777" w:rsidR="002657EA" w:rsidRDefault="002657EA" w:rsidP="002D231F"/>
    <w:p w14:paraId="567E15D5" w14:textId="612758FB" w:rsidR="00C14C3F" w:rsidRDefault="002D231F" w:rsidP="002D231F">
      <w:r>
        <w:t xml:space="preserve">3    CMS Product No. 11514 </w:t>
      </w:r>
      <w:r>
        <w:rPr>
          <w:b/>
          <w:color w:val="0000FF"/>
        </w:rPr>
        <w:t xml:space="preserve">"A Quick Look at Medicare"                           </w:t>
      </w:r>
      <w:r w:rsidR="006978BE">
        <w:rPr>
          <w:b/>
          <w:color w:val="0000FF"/>
        </w:rPr>
        <w:t xml:space="preserve"> </w:t>
      </w:r>
      <w:r>
        <w:rPr>
          <w:b/>
          <w:color w:val="0000FF"/>
        </w:rPr>
        <w:t xml:space="preserve">                </w:t>
      </w:r>
      <w:r>
        <w:rPr>
          <w:b/>
          <w:color w:val="FF0000"/>
        </w:rPr>
        <w:t xml:space="preserve">       07/202</w:t>
      </w:r>
      <w:r w:rsidR="00C14C3F">
        <w:rPr>
          <w:b/>
          <w:color w:val="FF0000"/>
        </w:rPr>
        <w:t>1</w:t>
      </w:r>
    </w:p>
    <w:p w14:paraId="69240EC0" w14:textId="6CFDCB1A" w:rsidR="002D231F" w:rsidRDefault="002D231F" w:rsidP="002D231F">
      <w:pPr>
        <w:rPr>
          <w:color w:val="0000FF"/>
          <w:u w:val="single"/>
        </w:rPr>
      </w:pPr>
      <w:r>
        <w:tab/>
      </w:r>
      <w:hyperlink r:id="rId9" w:history="1">
        <w:r w:rsidR="00C14C3F" w:rsidRPr="00C14C3F">
          <w:rPr>
            <w:color w:val="0000FF"/>
            <w:u w:val="single"/>
          </w:rPr>
          <w:t>11514-A-Quick-Look-at-Medicare.pdf</w:t>
        </w:r>
      </w:hyperlink>
    </w:p>
    <w:p w14:paraId="73909C8B" w14:textId="77777777" w:rsidR="002657EA" w:rsidRDefault="002657EA" w:rsidP="002D231F"/>
    <w:p w14:paraId="2756D882" w14:textId="47C86363" w:rsidR="002D231F" w:rsidRDefault="002D231F" w:rsidP="002D231F">
      <w:pPr>
        <w:rPr>
          <w:bCs/>
          <w:color w:val="000000" w:themeColor="text1"/>
        </w:rPr>
      </w:pPr>
      <w:r>
        <w:t xml:space="preserve">4    CMS Product No. 11095 </w:t>
      </w:r>
      <w:r>
        <w:rPr>
          <w:b/>
          <w:color w:val="0000FF"/>
        </w:rPr>
        <w:t xml:space="preserve">“Welcome to Medicare”  </w:t>
      </w:r>
      <w:r>
        <w:rPr>
          <w:b/>
          <w:color w:val="FF0000"/>
        </w:rPr>
        <w:t>(202</w:t>
      </w:r>
      <w:r w:rsidR="00C14C3F">
        <w:rPr>
          <w:b/>
          <w:color w:val="FF0000"/>
        </w:rPr>
        <w:t>4</w:t>
      </w:r>
      <w:r>
        <w:rPr>
          <w:b/>
          <w:color w:val="FF0000"/>
        </w:rPr>
        <w:t xml:space="preserve">)                                                </w:t>
      </w:r>
      <w:r>
        <w:rPr>
          <w:bCs/>
          <w:color w:val="000000" w:themeColor="text1"/>
        </w:rPr>
        <w:t>12/202</w:t>
      </w:r>
      <w:r w:rsidR="00C14C3F">
        <w:rPr>
          <w:bCs/>
          <w:color w:val="000000" w:themeColor="text1"/>
        </w:rPr>
        <w:t>3</w:t>
      </w:r>
    </w:p>
    <w:p w14:paraId="49BCB743" w14:textId="77777777" w:rsidR="002D231F" w:rsidRDefault="002D231F" w:rsidP="002D231F">
      <w:pPr>
        <w:rPr>
          <w:color w:val="FF0000"/>
        </w:rPr>
      </w:pPr>
      <w:r>
        <w:rPr>
          <w:color w:val="0000FF"/>
        </w:rPr>
        <w:t xml:space="preserve">      </w:t>
      </w:r>
      <w:r>
        <w:rPr>
          <w:color w:val="FF0000"/>
        </w:rPr>
        <w:t>This is the Information Package you will receive 3 months before you</w:t>
      </w:r>
    </w:p>
    <w:p w14:paraId="67CF5C7B" w14:textId="77777777" w:rsidR="002D231F" w:rsidRDefault="002D231F" w:rsidP="002D231F">
      <w:pPr>
        <w:rPr>
          <w:color w:val="FF0000"/>
        </w:rPr>
      </w:pPr>
      <w:r>
        <w:rPr>
          <w:color w:val="FF0000"/>
        </w:rPr>
        <w:t xml:space="preserve">      turn 65 if you are already receiving SSA or Railroad Retirement Benefits</w:t>
      </w:r>
    </w:p>
    <w:p w14:paraId="191BBE0B" w14:textId="77777777" w:rsidR="002D231F" w:rsidRDefault="002D231F" w:rsidP="002D231F">
      <w:pPr>
        <w:rPr>
          <w:color w:val="FF0000"/>
        </w:rPr>
      </w:pPr>
      <w:r>
        <w:rPr>
          <w:color w:val="FF0000"/>
        </w:rPr>
        <w:t xml:space="preserve">      or 3 months before your 24</w:t>
      </w:r>
      <w:r>
        <w:rPr>
          <w:color w:val="FF0000"/>
          <w:vertAlign w:val="superscript"/>
        </w:rPr>
        <w:t>th</w:t>
      </w:r>
      <w:r>
        <w:rPr>
          <w:color w:val="FF0000"/>
        </w:rPr>
        <w:t xml:space="preserve"> month of receiving SSA disability.  It </w:t>
      </w:r>
    </w:p>
    <w:p w14:paraId="585659ED" w14:textId="77777777" w:rsidR="002D231F" w:rsidRDefault="002D231F" w:rsidP="002D231F">
      <w:pPr>
        <w:rPr>
          <w:color w:val="FF0000"/>
        </w:rPr>
      </w:pPr>
      <w:r>
        <w:rPr>
          <w:color w:val="FF0000"/>
        </w:rPr>
        <w:t xml:space="preserve">      includes the booklet titled “</w:t>
      </w:r>
      <w:r>
        <w:rPr>
          <w:b/>
          <w:bCs/>
          <w:color w:val="0070C0"/>
        </w:rPr>
        <w:t>Get Ready for Medicare</w:t>
      </w:r>
      <w:r>
        <w:rPr>
          <w:color w:val="FF0000"/>
        </w:rPr>
        <w:t>”.</w:t>
      </w:r>
    </w:p>
    <w:p w14:paraId="77C91540" w14:textId="5F658327" w:rsidR="00C14C3F" w:rsidRDefault="00C14C3F" w:rsidP="002D231F">
      <w:pPr>
        <w:rPr>
          <w:color w:val="0000FF"/>
          <w:u w:val="single"/>
        </w:rPr>
      </w:pPr>
      <w:r>
        <w:rPr>
          <w:color w:val="FF0000"/>
        </w:rPr>
        <w:tab/>
      </w:r>
      <w:hyperlink r:id="rId10" w:history="1">
        <w:r w:rsidRPr="00C14C3F">
          <w:rPr>
            <w:color w:val="0000FF"/>
            <w:u w:val="single"/>
          </w:rPr>
          <w:t>11095-Get-Ready-for-Medicare-package-in-United-States.pdf</w:t>
        </w:r>
      </w:hyperlink>
    </w:p>
    <w:p w14:paraId="601BBF49" w14:textId="77777777" w:rsidR="002657EA" w:rsidRDefault="002657EA" w:rsidP="002D231F">
      <w:pPr>
        <w:rPr>
          <w:color w:val="FF0000"/>
        </w:rPr>
      </w:pPr>
    </w:p>
    <w:p w14:paraId="2E0E3BF8" w14:textId="77777777" w:rsidR="002D231F" w:rsidRDefault="002D231F" w:rsidP="002D231F">
      <w:pPr>
        <w:rPr>
          <w:bCs/>
          <w:color w:val="000000" w:themeColor="text1"/>
        </w:rPr>
      </w:pPr>
      <w:r>
        <w:t xml:space="preserve">5    CMS Product No. 11036 </w:t>
      </w:r>
      <w:r>
        <w:rPr>
          <w:b/>
          <w:color w:val="0000FF"/>
        </w:rPr>
        <w:t xml:space="preserve">“Enrolling in Medicare Part A &amp; B”                                       </w:t>
      </w:r>
      <w:r>
        <w:rPr>
          <w:bCs/>
          <w:color w:val="000000" w:themeColor="text1"/>
        </w:rPr>
        <w:t>01/2018</w:t>
      </w:r>
    </w:p>
    <w:p w14:paraId="4C767648" w14:textId="353A6C75" w:rsidR="001145A6" w:rsidRDefault="001145A6" w:rsidP="002D231F">
      <w:pPr>
        <w:rPr>
          <w:color w:val="0000FF"/>
          <w:u w:val="single"/>
        </w:rPr>
      </w:pPr>
      <w:r>
        <w:rPr>
          <w:bCs/>
          <w:color w:val="000000" w:themeColor="text1"/>
        </w:rPr>
        <w:tab/>
      </w:r>
      <w:hyperlink r:id="rId11" w:history="1">
        <w:r w:rsidRPr="001145A6">
          <w:rPr>
            <w:color w:val="0000FF"/>
            <w:u w:val="single"/>
          </w:rPr>
          <w:t>11036-Enrolling-Medicare-Part-A-Part-B.pdf</w:t>
        </w:r>
      </w:hyperlink>
    </w:p>
    <w:p w14:paraId="71BCE398" w14:textId="77777777" w:rsidR="002657EA" w:rsidRDefault="002657EA" w:rsidP="002D231F">
      <w:pPr>
        <w:rPr>
          <w:b/>
          <w:color w:val="0000FF"/>
        </w:rPr>
      </w:pPr>
    </w:p>
    <w:p w14:paraId="083A64F7" w14:textId="77777777" w:rsidR="002657EA" w:rsidRDefault="002D231F" w:rsidP="002D231F">
      <w:pPr>
        <w:rPr>
          <w:b/>
          <w:color w:val="0000FF"/>
        </w:rPr>
      </w:pPr>
      <w:r>
        <w:t xml:space="preserve">6    CMS Partner Tip Sheet: </w:t>
      </w:r>
      <w:r>
        <w:rPr>
          <w:b/>
          <w:color w:val="0000FF"/>
        </w:rPr>
        <w:t xml:space="preserve">“Understanding the Order of Medicare </w:t>
      </w:r>
    </w:p>
    <w:p w14:paraId="1863AE2E" w14:textId="4FA4089A" w:rsidR="002D231F" w:rsidRPr="002657EA" w:rsidRDefault="002D231F" w:rsidP="002657EA">
      <w:pPr>
        <w:ind w:firstLine="720"/>
        <w:rPr>
          <w:b/>
          <w:color w:val="0000FF"/>
        </w:rPr>
      </w:pPr>
      <w:r>
        <w:rPr>
          <w:b/>
          <w:color w:val="0000FF"/>
        </w:rPr>
        <w:t>Part A and Part B</w:t>
      </w:r>
      <w:r w:rsidR="002657EA">
        <w:rPr>
          <w:b/>
          <w:color w:val="0000FF"/>
        </w:rPr>
        <w:t xml:space="preserve"> </w:t>
      </w:r>
      <w:r>
        <w:rPr>
          <w:b/>
          <w:color w:val="0000FF"/>
        </w:rPr>
        <w:t xml:space="preserve">Enrollment </w:t>
      </w:r>
      <w:proofErr w:type="gramStart"/>
      <w:r>
        <w:rPr>
          <w:b/>
          <w:color w:val="0000FF"/>
        </w:rPr>
        <w:t xml:space="preserve">Periods”   </w:t>
      </w:r>
      <w:proofErr w:type="gramEnd"/>
      <w:r>
        <w:rPr>
          <w:b/>
          <w:color w:val="0000FF"/>
        </w:rPr>
        <w:t xml:space="preserve">                                         </w:t>
      </w:r>
      <w:r w:rsidR="002657EA">
        <w:rPr>
          <w:b/>
          <w:color w:val="0000FF"/>
        </w:rPr>
        <w:t xml:space="preserve">    </w:t>
      </w:r>
      <w:r>
        <w:rPr>
          <w:bCs/>
        </w:rPr>
        <w:t xml:space="preserve">03/2013  or  </w:t>
      </w:r>
      <w:r>
        <w:rPr>
          <w:bCs/>
          <w:color w:val="000000" w:themeColor="text1"/>
        </w:rPr>
        <w:t>05/2014</w:t>
      </w:r>
    </w:p>
    <w:p w14:paraId="412E5DC8" w14:textId="54655FC9" w:rsidR="001145A6" w:rsidRDefault="001145A6" w:rsidP="002D231F">
      <w:pPr>
        <w:rPr>
          <w:color w:val="0000FF"/>
          <w:u w:val="single"/>
        </w:rPr>
      </w:pPr>
      <w:r>
        <w:rPr>
          <w:bCs/>
          <w:color w:val="000000" w:themeColor="text1"/>
        </w:rPr>
        <w:tab/>
      </w:r>
      <w:hyperlink r:id="rId12" w:history="1">
        <w:r w:rsidRPr="001145A6">
          <w:rPr>
            <w:color w:val="0000FF"/>
            <w:u w:val="single"/>
          </w:rPr>
          <w:t>2014-understanding-order-medicare-part-and-part-b-enrollment-periodspdf (cms.gov)</w:t>
        </w:r>
      </w:hyperlink>
    </w:p>
    <w:p w14:paraId="62D97A6F" w14:textId="77777777" w:rsidR="002657EA" w:rsidRDefault="002657EA" w:rsidP="002D231F">
      <w:pPr>
        <w:rPr>
          <w:bCs/>
          <w:color w:val="000000" w:themeColor="text1"/>
        </w:rPr>
      </w:pPr>
    </w:p>
    <w:p w14:paraId="538F31EA" w14:textId="77777777" w:rsidR="00CB000C" w:rsidRDefault="00CB000C" w:rsidP="002D231F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7   CMS Product No. 11219 </w:t>
      </w:r>
      <w:r w:rsidRPr="00CB000C">
        <w:rPr>
          <w:b/>
          <w:color w:val="0000FF"/>
        </w:rPr>
        <w:t>“Understanding Medicare Advantage &amp; Medicare Drug</w:t>
      </w:r>
      <w:r w:rsidRPr="00CB000C">
        <w:rPr>
          <w:bCs/>
          <w:color w:val="0000FF"/>
        </w:rPr>
        <w:t xml:space="preserve"> </w:t>
      </w:r>
    </w:p>
    <w:p w14:paraId="3AC0DE61" w14:textId="0A281CE8" w:rsidR="00CB000C" w:rsidRDefault="00CB000C" w:rsidP="00CB000C">
      <w:pPr>
        <w:ind w:left="1440" w:firstLine="720"/>
        <w:rPr>
          <w:bCs/>
        </w:rPr>
      </w:pPr>
      <w:r>
        <w:rPr>
          <w:bCs/>
          <w:color w:val="000000" w:themeColor="text1"/>
        </w:rPr>
        <w:t xml:space="preserve">            </w:t>
      </w:r>
      <w:r w:rsidRPr="00CB000C">
        <w:rPr>
          <w:b/>
          <w:color w:val="0000FF"/>
        </w:rPr>
        <w:t>Plan Enrollment Periods</w:t>
      </w:r>
      <w:r>
        <w:rPr>
          <w:b/>
          <w:color w:val="0000FF"/>
        </w:rPr>
        <w:t>”</w:t>
      </w:r>
      <w:r w:rsidRPr="00CB000C">
        <w:rPr>
          <w:b/>
          <w:color w:val="0000FF"/>
        </w:rPr>
        <w:tab/>
      </w:r>
      <w:r w:rsidRPr="00CB000C">
        <w:rPr>
          <w:b/>
          <w:color w:val="0000FF"/>
        </w:rPr>
        <w:tab/>
      </w:r>
      <w:r w:rsidRPr="00CB000C"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  <w:t xml:space="preserve">    </w:t>
      </w:r>
      <w:r w:rsidRPr="00CB000C">
        <w:rPr>
          <w:bCs/>
        </w:rPr>
        <w:t>01/2023</w:t>
      </w:r>
    </w:p>
    <w:p w14:paraId="6EFCD978" w14:textId="50187C15" w:rsidR="001145A6" w:rsidRDefault="001145A6" w:rsidP="001145A6">
      <w:pPr>
        <w:rPr>
          <w:color w:val="0000FF"/>
          <w:u w:val="single"/>
        </w:rPr>
      </w:pPr>
      <w:r>
        <w:rPr>
          <w:b/>
          <w:color w:val="0000FF"/>
        </w:rPr>
        <w:tab/>
      </w:r>
      <w:hyperlink r:id="rId13" w:history="1">
        <w:r w:rsidRPr="001145A6">
          <w:rPr>
            <w:color w:val="0000FF"/>
            <w:u w:val="single"/>
          </w:rPr>
          <w:t>11219-Understanding-Medicare-Advantage-Medicare-Drug-Plan-Enrollment-Periods.pdf</w:t>
        </w:r>
      </w:hyperlink>
    </w:p>
    <w:p w14:paraId="14EAEA39" w14:textId="77777777" w:rsidR="002657EA" w:rsidRPr="00CB000C" w:rsidRDefault="002657EA" w:rsidP="001145A6">
      <w:pPr>
        <w:rPr>
          <w:b/>
          <w:color w:val="0000FF"/>
        </w:rPr>
      </w:pPr>
    </w:p>
    <w:p w14:paraId="431DDD06" w14:textId="0352C319" w:rsidR="002D231F" w:rsidRDefault="00CB000C" w:rsidP="002D231F">
      <w:pPr>
        <w:rPr>
          <w:b/>
          <w:color w:val="FF0000"/>
        </w:rPr>
      </w:pPr>
      <w:bookmarkStart w:id="1" w:name="_Hlk140850674"/>
      <w:bookmarkStart w:id="2" w:name="_Hlk8204251"/>
      <w:bookmarkStart w:id="3" w:name="_Hlk141659191"/>
      <w:r>
        <w:t>8</w:t>
      </w:r>
      <w:r w:rsidR="002D231F">
        <w:t xml:space="preserve">   OMB No. 0938-0251</w:t>
      </w:r>
      <w:r w:rsidR="002D231F">
        <w:rPr>
          <w:b/>
          <w:color w:val="0000FF"/>
        </w:rPr>
        <w:t xml:space="preserve">   "APPLICATION FOR PART A” (</w:t>
      </w:r>
      <w:r w:rsidR="002D231F">
        <w:rPr>
          <w:b/>
          <w:color w:val="FF0000"/>
        </w:rPr>
        <w:t>Medical Insurance)</w:t>
      </w:r>
    </w:p>
    <w:p w14:paraId="6BB4FF80" w14:textId="77777777" w:rsidR="002D231F" w:rsidRDefault="002D231F" w:rsidP="002D231F">
      <w:pPr>
        <w:rPr>
          <w:bCs/>
          <w:color w:val="000000" w:themeColor="text1"/>
        </w:rPr>
      </w:pPr>
      <w:r>
        <w:rPr>
          <w:b/>
          <w:color w:val="FF0000"/>
        </w:rPr>
        <w:t xml:space="preserve">                                           </w:t>
      </w:r>
      <w:r>
        <w:rPr>
          <w:bCs/>
        </w:rPr>
        <w:t>CMS Form 18F5</w:t>
      </w:r>
      <w:r>
        <w:rPr>
          <w:b/>
        </w:rPr>
        <w:t xml:space="preserve">                                                                </w:t>
      </w:r>
      <w:r>
        <w:rPr>
          <w:bCs/>
          <w:color w:val="000000" w:themeColor="text1"/>
        </w:rPr>
        <w:t>expires 05/2024</w:t>
      </w:r>
    </w:p>
    <w:p w14:paraId="1D77B761" w14:textId="7839354D" w:rsidR="001145A6" w:rsidRDefault="001145A6" w:rsidP="002D231F">
      <w:pPr>
        <w:rPr>
          <w:color w:val="0000FF"/>
          <w:u w:val="single"/>
        </w:rPr>
      </w:pPr>
      <w:r>
        <w:rPr>
          <w:bCs/>
          <w:color w:val="000000" w:themeColor="text1"/>
        </w:rPr>
        <w:tab/>
      </w:r>
      <w:hyperlink r:id="rId14" w:history="1">
        <w:r w:rsidRPr="001145A6">
          <w:rPr>
            <w:color w:val="0000FF"/>
            <w:u w:val="single"/>
          </w:rPr>
          <w:t>cms-18f5.pdf</w:t>
        </w:r>
      </w:hyperlink>
    </w:p>
    <w:p w14:paraId="0D9735B1" w14:textId="77777777" w:rsidR="002657EA" w:rsidRDefault="002657EA" w:rsidP="002D231F">
      <w:pPr>
        <w:rPr>
          <w:bCs/>
          <w:color w:val="000000" w:themeColor="text1"/>
        </w:rPr>
      </w:pPr>
    </w:p>
    <w:bookmarkEnd w:id="1"/>
    <w:p w14:paraId="19BAC6EA" w14:textId="1405441C" w:rsidR="002D231F" w:rsidRDefault="00CB000C" w:rsidP="002D231F">
      <w:pPr>
        <w:rPr>
          <w:b/>
          <w:color w:val="0000FF"/>
        </w:rPr>
      </w:pPr>
      <w:r>
        <w:t>9</w:t>
      </w:r>
      <w:r w:rsidR="002D231F">
        <w:t xml:space="preserve">   OMB No. 0938-1426</w:t>
      </w:r>
      <w:r w:rsidR="002D231F">
        <w:rPr>
          <w:b/>
          <w:color w:val="0000FF"/>
        </w:rPr>
        <w:t xml:space="preserve">   "APPLICATION FOR Medicare Part A and Part B </w:t>
      </w:r>
    </w:p>
    <w:p w14:paraId="2D6DCAC3" w14:textId="77777777" w:rsidR="002D231F" w:rsidRDefault="002D231F" w:rsidP="002D231F">
      <w:pPr>
        <w:rPr>
          <w:bCs/>
          <w:color w:val="000000" w:themeColor="text1"/>
        </w:rPr>
      </w:pPr>
      <w:r>
        <w:rPr>
          <w:b/>
          <w:color w:val="0000FF"/>
        </w:rPr>
        <w:t xml:space="preserve">                                           </w:t>
      </w:r>
      <w:r>
        <w:rPr>
          <w:bCs/>
        </w:rPr>
        <w:t>CMS Form 10797</w:t>
      </w:r>
      <w:r>
        <w:rPr>
          <w:b/>
        </w:rPr>
        <w:t xml:space="preserve"> </w:t>
      </w:r>
      <w:r>
        <w:rPr>
          <w:b/>
          <w:color w:val="0000FF"/>
        </w:rPr>
        <w:t xml:space="preserve">(SEP Exceptional </w:t>
      </w:r>
      <w:proofErr w:type="gramStart"/>
      <w:r>
        <w:rPr>
          <w:b/>
          <w:color w:val="0000FF"/>
        </w:rPr>
        <w:t xml:space="preserve">Conditions)   </w:t>
      </w:r>
      <w:proofErr w:type="gramEnd"/>
      <w:r>
        <w:rPr>
          <w:b/>
          <w:color w:val="0000FF"/>
        </w:rPr>
        <w:t xml:space="preserve">       </w:t>
      </w:r>
      <w:r>
        <w:rPr>
          <w:bCs/>
          <w:color w:val="000000" w:themeColor="text1"/>
        </w:rPr>
        <w:t>expires 11/2024</w:t>
      </w:r>
    </w:p>
    <w:p w14:paraId="046B948C" w14:textId="25320CCA" w:rsidR="001145A6" w:rsidRDefault="00B05D20" w:rsidP="002D231F">
      <w:pPr>
        <w:rPr>
          <w:color w:val="0000FF"/>
          <w:u w:val="single"/>
        </w:rPr>
      </w:pPr>
      <w:r>
        <w:rPr>
          <w:bCs/>
          <w:color w:val="000000" w:themeColor="text1"/>
        </w:rPr>
        <w:tab/>
      </w:r>
      <w:hyperlink r:id="rId15" w:history="1">
        <w:r w:rsidRPr="00B05D20">
          <w:rPr>
            <w:color w:val="0000FF"/>
            <w:u w:val="single"/>
          </w:rPr>
          <w:t>application-medicare-part-part-b-special-enrollment-period-exceptional-conditions.pdf (cms.gov)</w:t>
        </w:r>
      </w:hyperlink>
    </w:p>
    <w:p w14:paraId="1A59FF44" w14:textId="77777777" w:rsidR="002657EA" w:rsidRDefault="002657EA" w:rsidP="002D231F">
      <w:pPr>
        <w:rPr>
          <w:bCs/>
          <w:color w:val="000000" w:themeColor="text1"/>
        </w:rPr>
      </w:pPr>
    </w:p>
    <w:p w14:paraId="680866D1" w14:textId="16003F5B" w:rsidR="002D231F" w:rsidRDefault="00CB000C" w:rsidP="002D231F">
      <w:pPr>
        <w:rPr>
          <w:b/>
          <w:color w:val="0000FF"/>
        </w:rPr>
      </w:pPr>
      <w:r>
        <w:t>10</w:t>
      </w:r>
      <w:r w:rsidR="002D231F">
        <w:t xml:space="preserve">   OMB No. 0938-1230</w:t>
      </w:r>
      <w:r w:rsidR="002D231F">
        <w:rPr>
          <w:b/>
          <w:color w:val="0000FF"/>
        </w:rPr>
        <w:t xml:space="preserve">   "APPLICATION FOR ENROLLMENT IN MEDICARE </w:t>
      </w:r>
    </w:p>
    <w:p w14:paraId="255D40CF" w14:textId="61ECF1ED" w:rsidR="002D231F" w:rsidRDefault="002D231F" w:rsidP="002D231F">
      <w:pPr>
        <w:rPr>
          <w:bCs/>
          <w:color w:val="000000" w:themeColor="text1"/>
        </w:rPr>
      </w:pPr>
      <w:r>
        <w:rPr>
          <w:b/>
          <w:color w:val="0000FF"/>
        </w:rPr>
        <w:t xml:space="preserve">                                           PART B (</w:t>
      </w:r>
      <w:r>
        <w:rPr>
          <w:b/>
          <w:color w:val="FF0000"/>
        </w:rPr>
        <w:t>MEDICAL INS</w:t>
      </w:r>
      <w:r>
        <w:rPr>
          <w:b/>
          <w:color w:val="0000FF"/>
        </w:rPr>
        <w:t xml:space="preserve">)" </w:t>
      </w:r>
      <w:r>
        <w:rPr>
          <w:bCs/>
        </w:rPr>
        <w:t>CMS Form 40B</w:t>
      </w:r>
      <w:r>
        <w:rPr>
          <w:b/>
        </w:rPr>
        <w:t xml:space="preserve">                 </w:t>
      </w:r>
      <w:r>
        <w:rPr>
          <w:bCs/>
          <w:color w:val="000000" w:themeColor="text1"/>
        </w:rPr>
        <w:t>expires 0</w:t>
      </w:r>
      <w:r w:rsidR="00B05D20">
        <w:rPr>
          <w:bCs/>
          <w:color w:val="000000" w:themeColor="text1"/>
        </w:rPr>
        <w:t>1/2025</w:t>
      </w:r>
    </w:p>
    <w:p w14:paraId="3ACEB05A" w14:textId="5BACF485" w:rsidR="00B05D20" w:rsidRDefault="00B05D20" w:rsidP="002D231F">
      <w:pPr>
        <w:rPr>
          <w:color w:val="0000FF"/>
          <w:u w:val="single"/>
        </w:rPr>
      </w:pPr>
      <w:r>
        <w:rPr>
          <w:bCs/>
          <w:color w:val="000000" w:themeColor="text1"/>
        </w:rPr>
        <w:tab/>
      </w:r>
      <w:hyperlink r:id="rId16" w:history="1">
        <w:r w:rsidRPr="00B05D20">
          <w:rPr>
            <w:color w:val="0000FF"/>
            <w:u w:val="single"/>
          </w:rPr>
          <w:t>cms40b-e.pdf</w:t>
        </w:r>
      </w:hyperlink>
    </w:p>
    <w:p w14:paraId="3B3B6ECE" w14:textId="77777777" w:rsidR="002657EA" w:rsidRDefault="002657EA" w:rsidP="002D231F">
      <w:pPr>
        <w:rPr>
          <w:bCs/>
          <w:color w:val="000000" w:themeColor="text1"/>
        </w:rPr>
      </w:pPr>
    </w:p>
    <w:bookmarkEnd w:id="2"/>
    <w:p w14:paraId="4C584A66" w14:textId="45D6D3EB" w:rsidR="00B05D20" w:rsidRDefault="002D231F" w:rsidP="002D231F">
      <w:pPr>
        <w:rPr>
          <w:b/>
          <w:color w:val="0000FF"/>
        </w:rPr>
      </w:pPr>
      <w:proofErr w:type="gramStart"/>
      <w:r>
        <w:lastRenderedPageBreak/>
        <w:t>1</w:t>
      </w:r>
      <w:r w:rsidR="00CB000C">
        <w:t>1</w:t>
      </w:r>
      <w:r>
        <w:t xml:space="preserve">  OMB</w:t>
      </w:r>
      <w:proofErr w:type="gramEnd"/>
      <w:r>
        <w:t xml:space="preserve"> No. 0938-0787</w:t>
      </w:r>
      <w:r>
        <w:rPr>
          <w:b/>
          <w:color w:val="0000FF"/>
        </w:rPr>
        <w:t xml:space="preserve">   "REQUEST FOR EMPLOYMENT INFORMATION"</w:t>
      </w:r>
      <w:bookmarkEnd w:id="3"/>
      <w:r w:rsidR="00B05D20">
        <w:rPr>
          <w:b/>
          <w:color w:val="0000FF"/>
        </w:rPr>
        <w:t xml:space="preserve"> </w:t>
      </w:r>
      <w:r w:rsidR="00B05D20" w:rsidRPr="00B05D20">
        <w:rPr>
          <w:bCs/>
        </w:rPr>
        <w:t>expires 10/24</w:t>
      </w:r>
    </w:p>
    <w:p w14:paraId="058C19B9" w14:textId="57D1CB6A" w:rsidR="002D231F" w:rsidRDefault="002D231F" w:rsidP="002D231F">
      <w:pPr>
        <w:rPr>
          <w:color w:val="0000FF"/>
          <w:u w:val="single"/>
        </w:rPr>
      </w:pPr>
      <w:r>
        <w:rPr>
          <w:b/>
          <w:color w:val="0000FF"/>
        </w:rPr>
        <w:tab/>
      </w:r>
      <w:hyperlink r:id="rId17" w:history="1">
        <w:r w:rsidR="00B05D20" w:rsidRPr="00B05D20">
          <w:rPr>
            <w:color w:val="0000FF"/>
            <w:u w:val="single"/>
          </w:rPr>
          <w:t>CMS-L564E.PDF</w:t>
        </w:r>
      </w:hyperlink>
    </w:p>
    <w:p w14:paraId="5F67C6FE" w14:textId="77777777" w:rsidR="002657EA" w:rsidRDefault="002657EA" w:rsidP="002D231F">
      <w:pPr>
        <w:rPr>
          <w:b/>
          <w:color w:val="0000FF"/>
        </w:rPr>
      </w:pPr>
    </w:p>
    <w:p w14:paraId="6AC37D7C" w14:textId="222E5A55" w:rsidR="002D231F" w:rsidRDefault="002D231F" w:rsidP="002D231F">
      <w:pPr>
        <w:rPr>
          <w:bCs/>
        </w:rPr>
      </w:pPr>
      <w:proofErr w:type="gramStart"/>
      <w:r>
        <w:t>1</w:t>
      </w:r>
      <w:r w:rsidR="00CB000C">
        <w:t>2</w:t>
      </w:r>
      <w:r>
        <w:t xml:space="preserve">  CMS</w:t>
      </w:r>
      <w:proofErr w:type="gramEnd"/>
      <w:r>
        <w:t xml:space="preserve"> Product No 11579</w:t>
      </w:r>
      <w:r>
        <w:rPr>
          <w:b/>
          <w:color w:val="0000FF"/>
        </w:rPr>
        <w:t xml:space="preserve">   "202</w:t>
      </w:r>
      <w:r w:rsidR="00B05D20">
        <w:rPr>
          <w:b/>
          <w:color w:val="0000FF"/>
        </w:rPr>
        <w:t>4</w:t>
      </w:r>
      <w:r>
        <w:rPr>
          <w:b/>
          <w:color w:val="0000FF"/>
        </w:rPr>
        <w:t xml:space="preserve"> Medicare Costs"                                                           </w:t>
      </w:r>
      <w:r>
        <w:rPr>
          <w:bCs/>
        </w:rPr>
        <w:t>11/202</w:t>
      </w:r>
      <w:r w:rsidR="00B05D20">
        <w:rPr>
          <w:bCs/>
        </w:rPr>
        <w:t>3</w:t>
      </w:r>
    </w:p>
    <w:p w14:paraId="5A3CE69B" w14:textId="777899F5" w:rsidR="00B05D20" w:rsidRDefault="00B05D20" w:rsidP="002D231F">
      <w:pPr>
        <w:rPr>
          <w:color w:val="0000FF"/>
          <w:u w:val="single"/>
        </w:rPr>
      </w:pPr>
      <w:r>
        <w:rPr>
          <w:b/>
          <w:color w:val="0000FF"/>
        </w:rPr>
        <w:tab/>
      </w:r>
      <w:hyperlink r:id="rId18" w:history="1">
        <w:r w:rsidRPr="00B05D20">
          <w:rPr>
            <w:color w:val="0000FF"/>
            <w:u w:val="single"/>
          </w:rPr>
          <w:t>11579-Medicare-Costs.pdf</w:t>
        </w:r>
      </w:hyperlink>
    </w:p>
    <w:p w14:paraId="4EF1144C" w14:textId="77777777" w:rsidR="002657EA" w:rsidRDefault="002657EA" w:rsidP="002D231F">
      <w:pPr>
        <w:rPr>
          <w:b/>
          <w:color w:val="0000FF"/>
        </w:rPr>
      </w:pPr>
    </w:p>
    <w:p w14:paraId="68B1EF7C" w14:textId="3F959C2D" w:rsidR="002D231F" w:rsidRDefault="002D231F" w:rsidP="002D231F">
      <w:pPr>
        <w:rPr>
          <w:b/>
          <w:color w:val="FF0000"/>
        </w:rPr>
      </w:pPr>
      <w:proofErr w:type="gramStart"/>
      <w:r>
        <w:t>1</w:t>
      </w:r>
      <w:r w:rsidR="00CB000C">
        <w:t>3</w:t>
      </w:r>
      <w:r>
        <w:t xml:space="preserve">  CMS</w:t>
      </w:r>
      <w:proofErr w:type="gramEnd"/>
      <w:r>
        <w:t xml:space="preserve"> Press Release</w:t>
      </w:r>
      <w:r>
        <w:rPr>
          <w:b/>
          <w:color w:val="0000FF"/>
        </w:rPr>
        <w:t xml:space="preserve"> "202</w:t>
      </w:r>
      <w:r w:rsidR="00B05D20">
        <w:rPr>
          <w:b/>
          <w:color w:val="0000FF"/>
        </w:rPr>
        <w:t>4</w:t>
      </w:r>
      <w:r>
        <w:rPr>
          <w:b/>
          <w:color w:val="0000FF"/>
        </w:rPr>
        <w:t xml:space="preserve"> Medicare Parts A &amp; B Premiums Announced”      </w:t>
      </w:r>
      <w:r w:rsidR="00766EDC">
        <w:rPr>
          <w:b/>
          <w:color w:val="FF0000"/>
        </w:rPr>
        <w:t>October 2023</w:t>
      </w:r>
      <w:r>
        <w:rPr>
          <w:b/>
          <w:color w:val="FF0000"/>
        </w:rPr>
        <w:t xml:space="preserve"> !!</w:t>
      </w:r>
    </w:p>
    <w:p w14:paraId="7401B2DA" w14:textId="389B0E5F" w:rsidR="00B05D20" w:rsidRDefault="00B05D20" w:rsidP="002D231F">
      <w:r>
        <w:tab/>
      </w:r>
      <w:hyperlink r:id="rId19" w:history="1">
        <w:r w:rsidRPr="00B05D20">
          <w:rPr>
            <w:color w:val="0000FF"/>
            <w:u w:val="single"/>
          </w:rPr>
          <w:t>2024 Medicare Parts A &amp; B Premiums and Deductibles | CMS</w:t>
        </w:r>
      </w:hyperlink>
    </w:p>
    <w:p w14:paraId="12910416" w14:textId="77777777" w:rsidR="0088768C" w:rsidRDefault="0088768C" w:rsidP="002D231F"/>
    <w:p w14:paraId="142D1B55" w14:textId="44CDD5DB" w:rsidR="0088768C" w:rsidRDefault="0088768C" w:rsidP="0088768C"/>
    <w:p w14:paraId="217E4C3F" w14:textId="77777777" w:rsidR="0088768C" w:rsidRDefault="0088768C" w:rsidP="0088768C"/>
    <w:p w14:paraId="053FC17E" w14:textId="77777777" w:rsidR="0088768C" w:rsidRDefault="0088768C" w:rsidP="0088768C">
      <w:pPr>
        <w:rPr>
          <w:b/>
          <w:color w:val="333399"/>
          <w:sz w:val="48"/>
          <w:szCs w:val="48"/>
        </w:rPr>
      </w:pPr>
      <w:r>
        <w:rPr>
          <w:b/>
          <w:color w:val="333399"/>
          <w:sz w:val="48"/>
          <w:szCs w:val="48"/>
        </w:rPr>
        <w:t xml:space="preserve">        Medicare Resources for Agents 2024-25</w:t>
      </w:r>
    </w:p>
    <w:p w14:paraId="7D47D324" w14:textId="77777777" w:rsidR="0088768C" w:rsidRDefault="0088768C" w:rsidP="002D231F"/>
    <w:p w14:paraId="7E5D078D" w14:textId="77777777" w:rsidR="0088768C" w:rsidRDefault="0088768C" w:rsidP="002D231F"/>
    <w:p w14:paraId="23F256B1" w14:textId="77777777" w:rsidR="0088768C" w:rsidRDefault="0088768C" w:rsidP="002D231F"/>
    <w:p w14:paraId="0D3D6867" w14:textId="28EC0B6C" w:rsidR="002D231F" w:rsidRDefault="002D231F" w:rsidP="002D231F">
      <w:pPr>
        <w:rPr>
          <w:b/>
          <w:color w:val="FF0000"/>
        </w:rPr>
      </w:pPr>
      <w:r>
        <w:t>1</w:t>
      </w:r>
      <w:r w:rsidR="00CB000C">
        <w:t>4</w:t>
      </w:r>
      <w:r>
        <w:t xml:space="preserve">   </w:t>
      </w:r>
      <w:bookmarkStart w:id="4" w:name="_Hlk48399476"/>
      <w:bookmarkStart w:id="5" w:name="_Hlk8204058"/>
      <w:r>
        <w:t xml:space="preserve">SSA Publication No. 05-10536 </w:t>
      </w:r>
      <w:r>
        <w:rPr>
          <w:b/>
          <w:color w:val="0000FF"/>
        </w:rPr>
        <w:t>“</w:t>
      </w:r>
      <w:bookmarkStart w:id="6" w:name="_Hlk174523424"/>
      <w:r>
        <w:rPr>
          <w:b/>
          <w:color w:val="0000FF"/>
        </w:rPr>
        <w:t xml:space="preserve">Medicare </w:t>
      </w:r>
      <w:bookmarkEnd w:id="4"/>
      <w:r>
        <w:rPr>
          <w:b/>
          <w:color w:val="0000FF"/>
        </w:rPr>
        <w:t xml:space="preserve">Premiums: </w:t>
      </w:r>
      <w:r>
        <w:rPr>
          <w:b/>
          <w:color w:val="FF0000"/>
        </w:rPr>
        <w:t xml:space="preserve">Rules for Higher Income </w:t>
      </w:r>
    </w:p>
    <w:p w14:paraId="07DAF0AB" w14:textId="77777777" w:rsidR="002D231F" w:rsidRDefault="002D231F" w:rsidP="002D231F">
      <w:pPr>
        <w:rPr>
          <w:bCs/>
          <w:color w:val="000000" w:themeColor="text1"/>
        </w:rPr>
      </w:pPr>
      <w:r>
        <w:rPr>
          <w:b/>
          <w:color w:val="FF0000"/>
        </w:rPr>
        <w:t xml:space="preserve">                                          Beneficiaries</w:t>
      </w:r>
      <w:r>
        <w:rPr>
          <w:b/>
          <w:color w:val="0000FF"/>
        </w:rPr>
        <w:t xml:space="preserve">”                 </w:t>
      </w:r>
      <w:bookmarkEnd w:id="6"/>
      <w:r>
        <w:rPr>
          <w:bCs/>
        </w:rPr>
        <w:t>No Longer Printed</w:t>
      </w:r>
      <w:r>
        <w:rPr>
          <w:b/>
        </w:rPr>
        <w:t xml:space="preserve">                                </w:t>
      </w:r>
      <w:r>
        <w:rPr>
          <w:bCs/>
          <w:color w:val="000000" w:themeColor="text1"/>
        </w:rPr>
        <w:t>01/2019</w:t>
      </w:r>
    </w:p>
    <w:p w14:paraId="1FE6E5C8" w14:textId="677FA51A" w:rsidR="00B05D20" w:rsidRDefault="00B05D20" w:rsidP="002D231F">
      <w:pPr>
        <w:rPr>
          <w:color w:val="0000FF"/>
          <w:u w:val="single"/>
        </w:rPr>
      </w:pPr>
      <w:r>
        <w:rPr>
          <w:bCs/>
          <w:color w:val="000000" w:themeColor="text1"/>
        </w:rPr>
        <w:tab/>
      </w:r>
      <w:hyperlink r:id="rId20" w:history="1">
        <w:r w:rsidR="00AC2E38" w:rsidRPr="00AC2E38">
          <w:rPr>
            <w:color w:val="0000FF"/>
            <w:u w:val="single"/>
          </w:rPr>
          <w:t>EN-05-10536.pdf (ornl.gov)</w:t>
        </w:r>
      </w:hyperlink>
    </w:p>
    <w:p w14:paraId="26DBCEC8" w14:textId="77777777" w:rsidR="002657EA" w:rsidRDefault="002657EA" w:rsidP="002D231F"/>
    <w:p w14:paraId="0C5F212C" w14:textId="77777777" w:rsidR="00AC2E38" w:rsidRDefault="00AC2E38" w:rsidP="00AC2E38">
      <w:pPr>
        <w:rPr>
          <w:b/>
          <w:color w:val="0000FF"/>
        </w:rPr>
      </w:pPr>
      <w:r>
        <w:t>14</w:t>
      </w:r>
      <w:proofErr w:type="gramStart"/>
      <w:r>
        <w:t>B  SSA</w:t>
      </w:r>
      <w:proofErr w:type="gramEnd"/>
      <w:r>
        <w:t xml:space="preserve"> WEBSITE </w:t>
      </w:r>
      <w:r>
        <w:rPr>
          <w:b/>
          <w:color w:val="0000FF"/>
        </w:rPr>
        <w:t xml:space="preserve">Medicare Premiums: </w:t>
      </w:r>
      <w:r>
        <w:rPr>
          <w:b/>
          <w:color w:val="FF0000"/>
        </w:rPr>
        <w:t>”Rules for Higher Income Beneficiaries</w:t>
      </w:r>
      <w:r>
        <w:rPr>
          <w:b/>
          <w:color w:val="0000FF"/>
        </w:rPr>
        <w:t xml:space="preserve">”   </w:t>
      </w:r>
    </w:p>
    <w:p w14:paraId="5056E3E1" w14:textId="32CCC6D7" w:rsidR="002657EA" w:rsidRDefault="00AC2E38" w:rsidP="00AC2E38">
      <w:pPr>
        <w:rPr>
          <w:b/>
          <w:color w:val="0000FF"/>
        </w:rPr>
      </w:pPr>
      <w:r>
        <w:rPr>
          <w:b/>
          <w:color w:val="0000FF"/>
        </w:rPr>
        <w:tab/>
      </w:r>
      <w:hyperlink r:id="rId21" w:history="1">
        <w:r w:rsidRPr="00AC2E38">
          <w:rPr>
            <w:color w:val="0000FF"/>
            <w:u w:val="single"/>
          </w:rPr>
          <w:t>Benefits Planner: Retirement | Medicare Premiums | SSA</w:t>
        </w:r>
      </w:hyperlink>
      <w:r>
        <w:rPr>
          <w:b/>
          <w:color w:val="0000FF"/>
        </w:rPr>
        <w:t xml:space="preserve">   </w:t>
      </w:r>
    </w:p>
    <w:p w14:paraId="29D7FD8F" w14:textId="5998A74C" w:rsidR="00AC2E38" w:rsidRDefault="00AC2E38" w:rsidP="00AC2E38">
      <w:r>
        <w:rPr>
          <w:b/>
          <w:color w:val="0000FF"/>
        </w:rPr>
        <w:t xml:space="preserve">     </w:t>
      </w:r>
    </w:p>
    <w:bookmarkEnd w:id="5"/>
    <w:p w14:paraId="754F7AE7" w14:textId="58ADB699" w:rsidR="002D231F" w:rsidRDefault="002D231F" w:rsidP="002D231F">
      <w:pPr>
        <w:rPr>
          <w:b/>
          <w:color w:val="0000FF"/>
        </w:rPr>
      </w:pPr>
      <w:r>
        <w:t>1</w:t>
      </w:r>
      <w:r w:rsidR="00CB000C">
        <w:t>5</w:t>
      </w:r>
      <w:r>
        <w:t xml:space="preserve">   SSA Form SSA-44, </w:t>
      </w:r>
      <w:r>
        <w:rPr>
          <w:b/>
          <w:color w:val="0000FF"/>
        </w:rPr>
        <w:t xml:space="preserve">“Medicare Income-Related Monthly Adjustment Amount- </w:t>
      </w:r>
    </w:p>
    <w:p w14:paraId="052AE542" w14:textId="07E2661B" w:rsidR="002D231F" w:rsidRDefault="002D231F" w:rsidP="002D231F">
      <w:pPr>
        <w:rPr>
          <w:bCs/>
          <w:color w:val="000000" w:themeColor="text1"/>
        </w:rPr>
      </w:pPr>
      <w:r>
        <w:rPr>
          <w:b/>
          <w:color w:val="0000FF"/>
        </w:rPr>
        <w:t xml:space="preserve">                                         “</w:t>
      </w:r>
      <w:r>
        <w:rPr>
          <w:b/>
          <w:color w:val="FF0000"/>
        </w:rPr>
        <w:t xml:space="preserve">Life Changing Event”                                                                 </w:t>
      </w:r>
      <w:r>
        <w:rPr>
          <w:bCs/>
          <w:color w:val="000000" w:themeColor="text1"/>
        </w:rPr>
        <w:t>12/202</w:t>
      </w:r>
      <w:r w:rsidR="00AC2E38">
        <w:rPr>
          <w:bCs/>
          <w:color w:val="000000" w:themeColor="text1"/>
        </w:rPr>
        <w:t>3</w:t>
      </w:r>
    </w:p>
    <w:p w14:paraId="26F3D7B5" w14:textId="74CFF061" w:rsidR="00AC2E38" w:rsidRDefault="00AC2E38" w:rsidP="002D231F">
      <w:pPr>
        <w:rPr>
          <w:color w:val="0000FF"/>
          <w:u w:val="single"/>
        </w:rPr>
      </w:pPr>
      <w:r>
        <w:rPr>
          <w:bCs/>
          <w:color w:val="000000" w:themeColor="text1"/>
        </w:rPr>
        <w:tab/>
      </w:r>
      <w:hyperlink r:id="rId22" w:history="1">
        <w:r w:rsidRPr="00AC2E38">
          <w:rPr>
            <w:color w:val="0000FF"/>
            <w:u w:val="single"/>
          </w:rPr>
          <w:t>ssa-44.pdf</w:t>
        </w:r>
      </w:hyperlink>
    </w:p>
    <w:p w14:paraId="79B3BAD5" w14:textId="77777777" w:rsidR="002657EA" w:rsidRDefault="002657EA" w:rsidP="002D231F"/>
    <w:p w14:paraId="59A9D9D6" w14:textId="6D815FE0" w:rsidR="002D231F" w:rsidRDefault="002D231F" w:rsidP="002D231F">
      <w:pPr>
        <w:rPr>
          <w:b/>
          <w:color w:val="FF0000"/>
        </w:rPr>
      </w:pPr>
      <w:r>
        <w:t>1</w:t>
      </w:r>
      <w:r w:rsidR="00CB000C">
        <w:t>6</w:t>
      </w:r>
      <w:r>
        <w:t xml:space="preserve">   </w:t>
      </w:r>
      <w:r>
        <w:rPr>
          <w:b/>
          <w:i/>
          <w:color w:val="00B050"/>
        </w:rPr>
        <w:t>Medicare Secondary Payer</w:t>
      </w:r>
      <w:r>
        <w:rPr>
          <w:color w:val="00B050"/>
        </w:rPr>
        <w:t xml:space="preserve"> </w:t>
      </w:r>
      <w:r>
        <w:rPr>
          <w:b/>
          <w:color w:val="0000FF"/>
        </w:rPr>
        <w:t xml:space="preserve">(Manual) </w:t>
      </w:r>
      <w:r>
        <w:t>(Chapters 1-8)</w:t>
      </w:r>
      <w:r>
        <w:rPr>
          <w:b/>
        </w:rPr>
        <w:t xml:space="preserve"> </w:t>
      </w:r>
      <w:r>
        <w:rPr>
          <w:b/>
          <w:color w:val="4F81BD" w:themeColor="accent1"/>
        </w:rPr>
        <w:t xml:space="preserve">Chapter 2 </w:t>
      </w:r>
      <w:r>
        <w:rPr>
          <w:b/>
          <w:color w:val="FF0000"/>
        </w:rPr>
        <w:t xml:space="preserve">is a Must Read/ Must                  </w:t>
      </w:r>
    </w:p>
    <w:p w14:paraId="6416BDCF" w14:textId="49C794F2" w:rsidR="002D231F" w:rsidRDefault="002D231F" w:rsidP="002D231F">
      <w:pPr>
        <w:rPr>
          <w:bCs/>
          <w:color w:val="000000" w:themeColor="text1"/>
        </w:rPr>
      </w:pPr>
      <w:r>
        <w:rPr>
          <w:b/>
          <w:color w:val="FF0000"/>
        </w:rPr>
        <w:t xml:space="preserve">                                          Know DOCUMENT for Group Benefits Advisors              </w:t>
      </w:r>
      <w:r>
        <w:rPr>
          <w:bCs/>
          <w:color w:val="000000" w:themeColor="text1"/>
        </w:rPr>
        <w:t>12/2</w:t>
      </w:r>
      <w:r w:rsidR="00AC2E38">
        <w:rPr>
          <w:bCs/>
          <w:color w:val="000000" w:themeColor="text1"/>
        </w:rPr>
        <w:t>8/2023</w:t>
      </w:r>
    </w:p>
    <w:p w14:paraId="5BB70547" w14:textId="67B8B9AC" w:rsidR="00AC2E38" w:rsidRDefault="00AC2E38" w:rsidP="002D231F">
      <w:pPr>
        <w:rPr>
          <w:color w:val="0000FF"/>
          <w:u w:val="single"/>
        </w:rPr>
      </w:pPr>
      <w:r>
        <w:rPr>
          <w:color w:val="FF0000"/>
        </w:rPr>
        <w:tab/>
      </w:r>
      <w:hyperlink r:id="rId23" w:history="1">
        <w:r w:rsidRPr="00AC2E38">
          <w:rPr>
            <w:color w:val="0000FF"/>
            <w:u w:val="single"/>
          </w:rPr>
          <w:t>msp105c02.pdf (cms.gov)</w:t>
        </w:r>
      </w:hyperlink>
    </w:p>
    <w:p w14:paraId="2A5B0827" w14:textId="77777777" w:rsidR="002657EA" w:rsidRDefault="002657EA" w:rsidP="002D231F">
      <w:pPr>
        <w:rPr>
          <w:color w:val="FF0000"/>
        </w:rPr>
      </w:pPr>
    </w:p>
    <w:p w14:paraId="577C8A96" w14:textId="4098628D" w:rsidR="002D231F" w:rsidRDefault="002D231F" w:rsidP="002D231F">
      <w:pPr>
        <w:rPr>
          <w:b/>
          <w:color w:val="4F81BD" w:themeColor="accent1"/>
        </w:rPr>
      </w:pPr>
      <w:r>
        <w:t>1</w:t>
      </w:r>
      <w:r w:rsidR="00CB000C">
        <w:t>7</w:t>
      </w:r>
      <w:r>
        <w:t xml:space="preserve">   CMS Product No 02179 </w:t>
      </w:r>
      <w:r>
        <w:rPr>
          <w:b/>
          <w:color w:val="4F81BD" w:themeColor="accent1"/>
        </w:rPr>
        <w:t xml:space="preserve">“Medicare &amp; Other Health Benefits: Your Guide to WHO PAYS </w:t>
      </w:r>
    </w:p>
    <w:p w14:paraId="5FDD74E8" w14:textId="19AAC725" w:rsidR="002D231F" w:rsidRDefault="002D231F" w:rsidP="002D231F">
      <w:pPr>
        <w:rPr>
          <w:bCs/>
          <w:color w:val="000000" w:themeColor="text1"/>
        </w:rPr>
      </w:pPr>
      <w:r>
        <w:rPr>
          <w:b/>
          <w:color w:val="4F81BD" w:themeColor="accent1"/>
        </w:rPr>
        <w:t xml:space="preserve">                                                 FIRST” </w:t>
      </w:r>
      <w:r>
        <w:t>(</w:t>
      </w:r>
      <w:r>
        <w:rPr>
          <w:b/>
          <w:i/>
          <w:color w:val="00B050"/>
        </w:rPr>
        <w:t>Medicare Secondary Payer</w:t>
      </w:r>
      <w:r>
        <w:t xml:space="preserve">) </w:t>
      </w:r>
      <w:r>
        <w:rPr>
          <w:b/>
          <w:color w:val="0000FF"/>
        </w:rPr>
        <w:t xml:space="preserve">(Booklet)                  </w:t>
      </w:r>
      <w:r w:rsidR="00766EDC">
        <w:rPr>
          <w:bCs/>
          <w:color w:val="000000" w:themeColor="text1"/>
        </w:rPr>
        <w:t>05/2024</w:t>
      </w:r>
    </w:p>
    <w:p w14:paraId="4DBBD636" w14:textId="01F5678E" w:rsidR="00AC2E38" w:rsidRDefault="001E6912" w:rsidP="002D231F">
      <w:pPr>
        <w:rPr>
          <w:color w:val="0000FF"/>
          <w:u w:val="single"/>
        </w:rPr>
      </w:pPr>
      <w:r>
        <w:rPr>
          <w:b/>
          <w:color w:val="0000FF"/>
        </w:rPr>
        <w:tab/>
      </w:r>
      <w:hyperlink r:id="rId24" w:history="1">
        <w:r w:rsidRPr="001E6912">
          <w:rPr>
            <w:color w:val="0000FF"/>
            <w:u w:val="single"/>
          </w:rPr>
          <w:t>02179-how-medicare-works-with-other-insurance.pdf</w:t>
        </w:r>
      </w:hyperlink>
    </w:p>
    <w:p w14:paraId="2343ABD1" w14:textId="77777777" w:rsidR="002657EA" w:rsidRDefault="002657EA" w:rsidP="002D231F">
      <w:pPr>
        <w:rPr>
          <w:b/>
          <w:color w:val="0000FF"/>
        </w:rPr>
      </w:pPr>
    </w:p>
    <w:p w14:paraId="4DDACF02" w14:textId="57607BB7" w:rsidR="002D231F" w:rsidRDefault="002D231F" w:rsidP="002D231F">
      <w:pPr>
        <w:rPr>
          <w:b/>
          <w:color w:val="0000FF"/>
        </w:rPr>
      </w:pPr>
      <w:r>
        <w:t>1</w:t>
      </w:r>
      <w:r w:rsidR="00CB000C">
        <w:t>8</w:t>
      </w:r>
      <w:r>
        <w:t xml:space="preserve">   CMS Product No. 02110</w:t>
      </w:r>
      <w:r>
        <w:rPr>
          <w:b/>
          <w:color w:val="0000FF"/>
        </w:rPr>
        <w:t xml:space="preserve"> “Choosing a Medigap Policy: 2023 A Guide to   </w:t>
      </w:r>
    </w:p>
    <w:p w14:paraId="5E445AB0" w14:textId="2C3903E0" w:rsidR="002D231F" w:rsidRDefault="002D231F" w:rsidP="002D231F">
      <w:pPr>
        <w:rPr>
          <w:bCs/>
          <w:color w:val="000000" w:themeColor="text1"/>
        </w:rPr>
      </w:pPr>
      <w:r>
        <w:rPr>
          <w:b/>
          <w:color w:val="0000FF"/>
        </w:rPr>
        <w:t xml:space="preserve">                                               Health Insurance for People with Medicare”                      </w:t>
      </w:r>
      <w:r>
        <w:rPr>
          <w:bCs/>
          <w:color w:val="000000" w:themeColor="text1"/>
        </w:rPr>
        <w:t>0</w:t>
      </w:r>
      <w:r w:rsidR="00766EDC">
        <w:rPr>
          <w:bCs/>
          <w:color w:val="000000" w:themeColor="text1"/>
        </w:rPr>
        <w:t>3/2024</w:t>
      </w:r>
    </w:p>
    <w:p w14:paraId="4B5CEBC5" w14:textId="7E809522" w:rsidR="001E6912" w:rsidRDefault="001E6912" w:rsidP="002D231F">
      <w:pPr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hyperlink r:id="rId25" w:history="1">
        <w:r w:rsidRPr="001E6912">
          <w:rPr>
            <w:color w:val="0000FF"/>
            <w:u w:val="single"/>
          </w:rPr>
          <w:t>02110-Choosing-a-Medigap-Policy-A-Guide-to-Health-Insurance-for-People-with-Medicare.pdf</w:t>
        </w:r>
      </w:hyperlink>
    </w:p>
    <w:p w14:paraId="5E6A6950" w14:textId="77777777" w:rsidR="001E6912" w:rsidRDefault="001E6912" w:rsidP="002D231F">
      <w:pPr>
        <w:rPr>
          <w:b/>
          <w:color w:val="0000FF"/>
        </w:rPr>
      </w:pPr>
    </w:p>
    <w:p w14:paraId="6DEE2114" w14:textId="77777777" w:rsidR="002D231F" w:rsidRDefault="002D231F" w:rsidP="002D231F">
      <w:pPr>
        <w:rPr>
          <w:b/>
          <w:color w:val="FF0000"/>
          <w:sz w:val="32"/>
          <w:szCs w:val="32"/>
        </w:rPr>
      </w:pPr>
      <w:r>
        <w:rPr>
          <w:b/>
          <w:color w:val="0000FF"/>
        </w:rPr>
        <w:t xml:space="preserve">                           </w:t>
      </w:r>
      <w:r w:rsidRPr="001E6912">
        <w:rPr>
          <w:b/>
          <w:color w:val="FF0000"/>
          <w:sz w:val="32"/>
          <w:szCs w:val="32"/>
        </w:rPr>
        <w:t xml:space="preserve">*** Regulatory Guides (Must </w:t>
      </w:r>
      <w:proofErr w:type="gramStart"/>
      <w:r w:rsidRPr="001E6912">
        <w:rPr>
          <w:b/>
          <w:color w:val="FF0000"/>
          <w:sz w:val="32"/>
          <w:szCs w:val="32"/>
        </w:rPr>
        <w:t>have’s</w:t>
      </w:r>
      <w:proofErr w:type="gramEnd"/>
      <w:r w:rsidRPr="001E6912">
        <w:rPr>
          <w:b/>
          <w:color w:val="FF0000"/>
          <w:sz w:val="32"/>
          <w:szCs w:val="32"/>
        </w:rPr>
        <w:t xml:space="preserve"> for Agents)</w:t>
      </w:r>
    </w:p>
    <w:p w14:paraId="6995EED7" w14:textId="77777777" w:rsidR="00F767A2" w:rsidRPr="001E6912" w:rsidRDefault="00F767A2" w:rsidP="002D231F">
      <w:pPr>
        <w:rPr>
          <w:b/>
          <w:color w:val="FF0000"/>
          <w:sz w:val="32"/>
          <w:szCs w:val="32"/>
        </w:rPr>
      </w:pPr>
    </w:p>
    <w:p w14:paraId="6377F679" w14:textId="41AF9C2E" w:rsidR="002D231F" w:rsidRDefault="00F767A2" w:rsidP="002D231F">
      <w:pPr>
        <w:rPr>
          <w:b/>
          <w:color w:val="0070C0"/>
        </w:rPr>
      </w:pPr>
      <w:r>
        <w:rPr>
          <w:b/>
        </w:rPr>
        <w:t xml:space="preserve">19   </w:t>
      </w:r>
      <w:r w:rsidR="002D231F">
        <w:rPr>
          <w:b/>
        </w:rPr>
        <w:t xml:space="preserve">*** </w:t>
      </w:r>
      <w:r w:rsidR="002D231F">
        <w:rPr>
          <w:b/>
          <w:color w:val="0070C0"/>
        </w:rPr>
        <w:t>CMS Medicare Managed Care Manual</w:t>
      </w:r>
    </w:p>
    <w:p w14:paraId="0C3763B1" w14:textId="708362C4" w:rsidR="002D231F" w:rsidRDefault="00F767A2" w:rsidP="002D231F">
      <w:r>
        <w:t xml:space="preserve">   </w:t>
      </w:r>
      <w:r w:rsidR="002D231F">
        <w:t xml:space="preserve">   </w:t>
      </w:r>
      <w:r w:rsidR="002D231F">
        <w:rPr>
          <w:color w:val="FF0000"/>
        </w:rPr>
        <w:t xml:space="preserve">Chapter 2 </w:t>
      </w:r>
      <w:r w:rsidR="002D231F">
        <w:t xml:space="preserve">– Medicare Advantage Enrollment and Disenrollment                           </w:t>
      </w:r>
      <w:r>
        <w:t xml:space="preserve">   </w:t>
      </w:r>
      <w:r w:rsidR="002D231F">
        <w:t xml:space="preserve">  08/1</w:t>
      </w:r>
      <w:r w:rsidR="001E6912">
        <w:t>5/2023</w:t>
      </w:r>
    </w:p>
    <w:p w14:paraId="356A3327" w14:textId="336BE716" w:rsidR="001E6912" w:rsidRDefault="00A66959" w:rsidP="001E6912">
      <w:pPr>
        <w:ind w:firstLine="720"/>
        <w:rPr>
          <w:color w:val="0000FF"/>
          <w:u w:val="single"/>
        </w:rPr>
      </w:pPr>
      <w:hyperlink r:id="rId26" w:history="1">
        <w:r w:rsidR="001E6912" w:rsidRPr="001E6912">
          <w:rPr>
            <w:color w:val="0000FF"/>
            <w:u w:val="single"/>
          </w:rPr>
          <w:t>cy-2024-ma-enrollment-and-disenrollment-guidance.pdf (cms.gov)</w:t>
        </w:r>
      </w:hyperlink>
    </w:p>
    <w:p w14:paraId="41996E28" w14:textId="77777777" w:rsidR="002657EA" w:rsidRDefault="002657EA" w:rsidP="001E6912">
      <w:pPr>
        <w:ind w:firstLine="720"/>
      </w:pPr>
    </w:p>
    <w:p w14:paraId="43F827B6" w14:textId="183174A5" w:rsidR="002D231F" w:rsidRDefault="00CB000C" w:rsidP="002D231F">
      <w:r>
        <w:t>20</w:t>
      </w:r>
      <w:r w:rsidR="002D231F">
        <w:t xml:space="preserve">   </w:t>
      </w:r>
      <w:bookmarkStart w:id="7" w:name="_Hlk8251054"/>
      <w:r w:rsidR="002D231F">
        <w:t xml:space="preserve">Medicare Communications and </w:t>
      </w:r>
      <w:r w:rsidR="002D231F">
        <w:rPr>
          <w:color w:val="FF0000"/>
        </w:rPr>
        <w:t>Marketing Guidelines</w:t>
      </w:r>
      <w:r w:rsidR="002D231F">
        <w:t xml:space="preserve"> (MCMG) </w:t>
      </w:r>
      <w:bookmarkEnd w:id="7"/>
    </w:p>
    <w:p w14:paraId="4B2F89E4" w14:textId="05355836" w:rsidR="001E6912" w:rsidRDefault="001E6912" w:rsidP="002D231F">
      <w:r>
        <w:tab/>
      </w:r>
      <w:hyperlink r:id="rId27" w:history="1">
        <w:r w:rsidRPr="001E6912">
          <w:rPr>
            <w:color w:val="0000FF"/>
            <w:u w:val="single"/>
          </w:rPr>
          <w:t>medicare-communications-and-marketing-guidelines-3-16-2022.pdf (cms.gov)</w:t>
        </w:r>
      </w:hyperlink>
      <w:r w:rsidR="00F767A2">
        <w:t xml:space="preserve">   02/09/2022</w:t>
      </w:r>
    </w:p>
    <w:p w14:paraId="17ECCEB3" w14:textId="77777777" w:rsidR="002657EA" w:rsidRDefault="002D231F" w:rsidP="002D231F">
      <w:r>
        <w:t xml:space="preserve">       Used to be “Medicare Advantage D Marketing Guidelines”  </w:t>
      </w:r>
    </w:p>
    <w:p w14:paraId="2218439E" w14:textId="1EA41600" w:rsidR="002D231F" w:rsidRDefault="002D231F" w:rsidP="002D231F">
      <w:r>
        <w:t xml:space="preserve"> </w:t>
      </w:r>
    </w:p>
    <w:p w14:paraId="0914BEF5" w14:textId="641F81D4" w:rsidR="002D231F" w:rsidRDefault="002D231F" w:rsidP="002D231F">
      <w:r>
        <w:t>2</w:t>
      </w:r>
      <w:r w:rsidR="00CB000C">
        <w:t>1</w:t>
      </w:r>
      <w:r>
        <w:t xml:space="preserve">   </w:t>
      </w:r>
      <w:r w:rsidR="00F767A2">
        <w:t xml:space="preserve">Medicare Part D </w:t>
      </w:r>
      <w:r>
        <w:rPr>
          <w:b/>
          <w:color w:val="FF0000"/>
        </w:rPr>
        <w:t>Chapter 3</w:t>
      </w:r>
      <w:r>
        <w:t xml:space="preserve"> - Eligibility, Enrollment and Disenrollment</w:t>
      </w:r>
      <w:r w:rsidR="00F767A2">
        <w:t xml:space="preserve">                    08/15/2023</w:t>
      </w:r>
    </w:p>
    <w:p w14:paraId="432B695B" w14:textId="19482D4B" w:rsidR="00F767A2" w:rsidRDefault="00A66959" w:rsidP="00F767A2">
      <w:pPr>
        <w:ind w:firstLine="720"/>
      </w:pPr>
      <w:hyperlink r:id="rId28" w:history="1">
        <w:r w:rsidR="00F767A2" w:rsidRPr="00F767A2">
          <w:rPr>
            <w:color w:val="0000FF"/>
            <w:u w:val="single"/>
          </w:rPr>
          <w:t>cy-2024-pdp-enrollment-and-disenrollment-guidance.pdf (cms.gov)</w:t>
        </w:r>
      </w:hyperlink>
    </w:p>
    <w:p w14:paraId="6B409327" w14:textId="77777777" w:rsidR="001E6912" w:rsidRDefault="001E6912" w:rsidP="002D231F"/>
    <w:p w14:paraId="7BEE6683" w14:textId="2965ADF0" w:rsidR="002D231F" w:rsidRDefault="002D231F" w:rsidP="002D231F">
      <w:pPr>
        <w:rPr>
          <w:b/>
          <w:bCs/>
          <w:color w:val="2B45A3"/>
        </w:rPr>
      </w:pPr>
      <w:r>
        <w:t>2</w:t>
      </w:r>
      <w:r w:rsidR="00CB000C">
        <w:t>2</w:t>
      </w:r>
      <w:r>
        <w:t xml:space="preserve">   </w:t>
      </w:r>
      <w:r>
        <w:rPr>
          <w:color w:val="000000" w:themeColor="text1"/>
        </w:rPr>
        <w:t>CMS Product No.11109</w:t>
      </w:r>
      <w:r>
        <w:rPr>
          <w:b/>
          <w:bCs/>
          <w:color w:val="000000" w:themeColor="text1"/>
        </w:rPr>
        <w:t xml:space="preserve">  </w:t>
      </w:r>
      <w:r>
        <w:rPr>
          <w:b/>
          <w:bCs/>
          <w:color w:val="4462CE"/>
        </w:rPr>
        <w:t xml:space="preserve">Your Guide to Medicare Prescription Drug </w:t>
      </w:r>
    </w:p>
    <w:p w14:paraId="03DFA18F" w14:textId="399C3D8A" w:rsidR="002D231F" w:rsidRDefault="002D231F" w:rsidP="002D231F">
      <w:pPr>
        <w:rPr>
          <w:color w:val="000000" w:themeColor="text1"/>
        </w:rPr>
      </w:pPr>
      <w:r>
        <w:rPr>
          <w:b/>
          <w:bCs/>
          <w:color w:val="2B45A3"/>
        </w:rPr>
        <w:t xml:space="preserve">       </w:t>
      </w:r>
      <w:r>
        <w:rPr>
          <w:b/>
          <w:bCs/>
          <w:color w:val="4462CE"/>
        </w:rPr>
        <w:t xml:space="preserve">Coverage                                                                                                                        </w:t>
      </w:r>
      <w:r w:rsidR="00F767A2">
        <w:rPr>
          <w:b/>
          <w:bCs/>
          <w:color w:val="4462CE"/>
        </w:rPr>
        <w:t xml:space="preserve">  </w:t>
      </w:r>
      <w:r>
        <w:rPr>
          <w:b/>
          <w:bCs/>
          <w:color w:val="4462CE"/>
        </w:rPr>
        <w:t xml:space="preserve"> </w:t>
      </w:r>
      <w:r>
        <w:rPr>
          <w:color w:val="000000" w:themeColor="text1"/>
        </w:rPr>
        <w:t>07/2022</w:t>
      </w:r>
    </w:p>
    <w:p w14:paraId="76EBD644" w14:textId="7CFB26EB" w:rsidR="002D231F" w:rsidRDefault="002D231F" w:rsidP="002D231F">
      <w:r>
        <w:rPr>
          <w:b/>
          <w:color w:val="0000FF"/>
        </w:rPr>
        <w:t xml:space="preserve">           </w:t>
      </w:r>
      <w:hyperlink r:id="rId29" w:history="1">
        <w:r w:rsidR="0088768C" w:rsidRPr="0088768C">
          <w:rPr>
            <w:color w:val="0000FF"/>
            <w:u w:val="single"/>
          </w:rPr>
          <w:t>medicare.gov/publications/11109-Medicare-Drug-Coverage-Guide.pdf</w:t>
        </w:r>
      </w:hyperlink>
      <w:r>
        <w:rPr>
          <w:b/>
          <w:color w:val="0000FF"/>
        </w:rPr>
        <w:t xml:space="preserve"> </w:t>
      </w:r>
    </w:p>
    <w:p w14:paraId="617419B1" w14:textId="77777777" w:rsidR="001E6912" w:rsidRDefault="001E6912" w:rsidP="002D231F"/>
    <w:p w14:paraId="5087D369" w14:textId="27C23B92" w:rsidR="002D231F" w:rsidRDefault="002D231F" w:rsidP="002657EA">
      <w:pPr>
        <w:jc w:val="center"/>
      </w:pPr>
      <w:r>
        <w:t>How to Enroll in Medicare Online (</w:t>
      </w:r>
      <w:r w:rsidR="00CB000C">
        <w:t>especially</w:t>
      </w:r>
      <w:r>
        <w:t xml:space="preserve"> during their IEP)</w:t>
      </w:r>
    </w:p>
    <w:p w14:paraId="05C6327F" w14:textId="77777777" w:rsidR="002D231F" w:rsidRDefault="002D231F" w:rsidP="002657EA">
      <w:pPr>
        <w:jc w:val="center"/>
      </w:pPr>
      <w:r>
        <w:t>How to apply online For EXTRA HELP (AVAILABLE 24/7!!!)</w:t>
      </w:r>
    </w:p>
    <w:p w14:paraId="1F8BF354" w14:textId="77777777" w:rsidR="002D231F" w:rsidRDefault="002D231F" w:rsidP="002657EA">
      <w:pPr>
        <w:jc w:val="center"/>
      </w:pPr>
      <w:r>
        <w:t>Contact Information for MSP Medicare Savings Programs (Extra Help for Medicare Parts A and B Premiums; and possibly Copayments, Coinsurance, and Deductibles)</w:t>
      </w:r>
    </w:p>
    <w:p w14:paraId="5147E002" w14:textId="77777777" w:rsidR="00CB000C" w:rsidRDefault="00CB000C" w:rsidP="002D231F"/>
    <w:sectPr w:rsidR="00CB000C" w:rsidSect="00A47B94">
      <w:pgSz w:w="12240" w:h="15840"/>
      <w:pgMar w:top="72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043F5" w14:textId="77777777" w:rsidR="009A034E" w:rsidRDefault="009A034E">
      <w:r>
        <w:separator/>
      </w:r>
    </w:p>
  </w:endnote>
  <w:endnote w:type="continuationSeparator" w:id="0">
    <w:p w14:paraId="3E617B87" w14:textId="77777777" w:rsidR="009A034E" w:rsidRDefault="009A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021F8" w14:textId="77777777" w:rsidR="009A034E" w:rsidRDefault="009A034E">
      <w:r>
        <w:separator/>
      </w:r>
    </w:p>
  </w:footnote>
  <w:footnote w:type="continuationSeparator" w:id="0">
    <w:p w14:paraId="12DEE322" w14:textId="77777777" w:rsidR="009A034E" w:rsidRDefault="009A0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6369"/>
    <w:multiLevelType w:val="hybridMultilevel"/>
    <w:tmpl w:val="CE701876"/>
    <w:lvl w:ilvl="0" w:tplc="DCF2EA82">
      <w:start w:val="1"/>
      <w:numFmt w:val="upperLetter"/>
      <w:lvlText w:val="%1)"/>
      <w:lvlJc w:val="left"/>
      <w:pPr>
        <w:ind w:left="765" w:hanging="405"/>
      </w:pPr>
      <w:rPr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C5554"/>
    <w:multiLevelType w:val="hybridMultilevel"/>
    <w:tmpl w:val="3642D5D6"/>
    <w:lvl w:ilvl="0" w:tplc="F4A60E22">
      <w:start w:val="1"/>
      <w:numFmt w:val="decimal"/>
      <w:lvlText w:val="%1)"/>
      <w:lvlJc w:val="left"/>
      <w:pPr>
        <w:ind w:left="171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54B023F4"/>
    <w:multiLevelType w:val="hybridMultilevel"/>
    <w:tmpl w:val="0A4ECD1E"/>
    <w:lvl w:ilvl="0" w:tplc="0409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20699"/>
    <w:multiLevelType w:val="hybridMultilevel"/>
    <w:tmpl w:val="B90A32B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668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485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408252">
    <w:abstractNumId w:val="3"/>
  </w:num>
  <w:num w:numId="4" w16cid:durableId="1828276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CE"/>
    <w:rsid w:val="000000DF"/>
    <w:rsid w:val="00010DA5"/>
    <w:rsid w:val="00081038"/>
    <w:rsid w:val="000818E2"/>
    <w:rsid w:val="00082431"/>
    <w:rsid w:val="00095432"/>
    <w:rsid w:val="000A5B9D"/>
    <w:rsid w:val="000C2AB8"/>
    <w:rsid w:val="000C2ADE"/>
    <w:rsid w:val="000D4459"/>
    <w:rsid w:val="000D5790"/>
    <w:rsid w:val="000E36EE"/>
    <w:rsid w:val="000E3C8F"/>
    <w:rsid w:val="000E4ADA"/>
    <w:rsid w:val="00112F74"/>
    <w:rsid w:val="0011351A"/>
    <w:rsid w:val="001145A6"/>
    <w:rsid w:val="00141EFE"/>
    <w:rsid w:val="00147E77"/>
    <w:rsid w:val="0015033D"/>
    <w:rsid w:val="001647E6"/>
    <w:rsid w:val="001761DF"/>
    <w:rsid w:val="00193B01"/>
    <w:rsid w:val="001C6433"/>
    <w:rsid w:val="001E6912"/>
    <w:rsid w:val="00204C97"/>
    <w:rsid w:val="00217182"/>
    <w:rsid w:val="002657EA"/>
    <w:rsid w:val="002B0AD4"/>
    <w:rsid w:val="002B581D"/>
    <w:rsid w:val="002D231F"/>
    <w:rsid w:val="002D7E55"/>
    <w:rsid w:val="002E6B0E"/>
    <w:rsid w:val="00307DE2"/>
    <w:rsid w:val="003238CC"/>
    <w:rsid w:val="00333683"/>
    <w:rsid w:val="003606BB"/>
    <w:rsid w:val="00377651"/>
    <w:rsid w:val="00382266"/>
    <w:rsid w:val="003928B2"/>
    <w:rsid w:val="0039587C"/>
    <w:rsid w:val="00397351"/>
    <w:rsid w:val="003A1EC6"/>
    <w:rsid w:val="003C751A"/>
    <w:rsid w:val="003E1C99"/>
    <w:rsid w:val="003F09C3"/>
    <w:rsid w:val="004200A8"/>
    <w:rsid w:val="004222CE"/>
    <w:rsid w:val="0044425B"/>
    <w:rsid w:val="00453AA4"/>
    <w:rsid w:val="00494B58"/>
    <w:rsid w:val="0049627E"/>
    <w:rsid w:val="004B78FF"/>
    <w:rsid w:val="004C2C42"/>
    <w:rsid w:val="004E5E07"/>
    <w:rsid w:val="00511C93"/>
    <w:rsid w:val="0051279F"/>
    <w:rsid w:val="00516D87"/>
    <w:rsid w:val="00521B3E"/>
    <w:rsid w:val="005813E7"/>
    <w:rsid w:val="00593ECD"/>
    <w:rsid w:val="0059701B"/>
    <w:rsid w:val="005A7853"/>
    <w:rsid w:val="005B0857"/>
    <w:rsid w:val="005D3C6B"/>
    <w:rsid w:val="005D7944"/>
    <w:rsid w:val="005E3CFA"/>
    <w:rsid w:val="00602C6A"/>
    <w:rsid w:val="0060371B"/>
    <w:rsid w:val="006201B9"/>
    <w:rsid w:val="00622EF3"/>
    <w:rsid w:val="0064681F"/>
    <w:rsid w:val="006568FA"/>
    <w:rsid w:val="006978BE"/>
    <w:rsid w:val="006D1A9A"/>
    <w:rsid w:val="006D4606"/>
    <w:rsid w:val="006D4679"/>
    <w:rsid w:val="007120C8"/>
    <w:rsid w:val="007131B1"/>
    <w:rsid w:val="00721E16"/>
    <w:rsid w:val="0072310A"/>
    <w:rsid w:val="0074342C"/>
    <w:rsid w:val="007465A9"/>
    <w:rsid w:val="00764E96"/>
    <w:rsid w:val="00765430"/>
    <w:rsid w:val="00766EDC"/>
    <w:rsid w:val="0078357A"/>
    <w:rsid w:val="00792B01"/>
    <w:rsid w:val="007E30FF"/>
    <w:rsid w:val="00803CBF"/>
    <w:rsid w:val="0084436D"/>
    <w:rsid w:val="00845EF0"/>
    <w:rsid w:val="00857FF5"/>
    <w:rsid w:val="00862ECA"/>
    <w:rsid w:val="008817B1"/>
    <w:rsid w:val="0088768C"/>
    <w:rsid w:val="008F1BB5"/>
    <w:rsid w:val="00937913"/>
    <w:rsid w:val="00941ABD"/>
    <w:rsid w:val="00965802"/>
    <w:rsid w:val="00966BF6"/>
    <w:rsid w:val="00976006"/>
    <w:rsid w:val="00984767"/>
    <w:rsid w:val="0098489B"/>
    <w:rsid w:val="0099056C"/>
    <w:rsid w:val="00997FCB"/>
    <w:rsid w:val="009A034E"/>
    <w:rsid w:val="009A1A41"/>
    <w:rsid w:val="009C6F94"/>
    <w:rsid w:val="009D6CDD"/>
    <w:rsid w:val="009F1788"/>
    <w:rsid w:val="009F6589"/>
    <w:rsid w:val="00A03E37"/>
    <w:rsid w:val="00A47B94"/>
    <w:rsid w:val="00A5370D"/>
    <w:rsid w:val="00A64F74"/>
    <w:rsid w:val="00A66959"/>
    <w:rsid w:val="00A8229E"/>
    <w:rsid w:val="00A96214"/>
    <w:rsid w:val="00AA071F"/>
    <w:rsid w:val="00AC2E38"/>
    <w:rsid w:val="00AC4DB1"/>
    <w:rsid w:val="00AD4AA5"/>
    <w:rsid w:val="00AD71C2"/>
    <w:rsid w:val="00AE36FC"/>
    <w:rsid w:val="00B05D20"/>
    <w:rsid w:val="00B07635"/>
    <w:rsid w:val="00B25B87"/>
    <w:rsid w:val="00B2623D"/>
    <w:rsid w:val="00B34B3E"/>
    <w:rsid w:val="00B35017"/>
    <w:rsid w:val="00B353A7"/>
    <w:rsid w:val="00B37F1E"/>
    <w:rsid w:val="00B75FA6"/>
    <w:rsid w:val="00B9198E"/>
    <w:rsid w:val="00B946FB"/>
    <w:rsid w:val="00BD17FF"/>
    <w:rsid w:val="00BD4A5C"/>
    <w:rsid w:val="00BE1141"/>
    <w:rsid w:val="00BE4FF5"/>
    <w:rsid w:val="00C14C3F"/>
    <w:rsid w:val="00C42AB0"/>
    <w:rsid w:val="00C443E4"/>
    <w:rsid w:val="00C563D0"/>
    <w:rsid w:val="00C774D8"/>
    <w:rsid w:val="00CB000C"/>
    <w:rsid w:val="00CC4685"/>
    <w:rsid w:val="00CD7C76"/>
    <w:rsid w:val="00D011BD"/>
    <w:rsid w:val="00D112DF"/>
    <w:rsid w:val="00D21F49"/>
    <w:rsid w:val="00D50030"/>
    <w:rsid w:val="00D55B64"/>
    <w:rsid w:val="00D8642B"/>
    <w:rsid w:val="00D86EAC"/>
    <w:rsid w:val="00D91FD9"/>
    <w:rsid w:val="00D93DAC"/>
    <w:rsid w:val="00DA5E09"/>
    <w:rsid w:val="00DB51D1"/>
    <w:rsid w:val="00DC1D8F"/>
    <w:rsid w:val="00DC5AAB"/>
    <w:rsid w:val="00DE31A4"/>
    <w:rsid w:val="00DF26B6"/>
    <w:rsid w:val="00E257AB"/>
    <w:rsid w:val="00E3447E"/>
    <w:rsid w:val="00E52B92"/>
    <w:rsid w:val="00E876E8"/>
    <w:rsid w:val="00EA17A5"/>
    <w:rsid w:val="00EF2509"/>
    <w:rsid w:val="00F06886"/>
    <w:rsid w:val="00F32F17"/>
    <w:rsid w:val="00F45F3A"/>
    <w:rsid w:val="00F467DA"/>
    <w:rsid w:val="00F533B0"/>
    <w:rsid w:val="00F767A2"/>
    <w:rsid w:val="00F82831"/>
    <w:rsid w:val="00F91034"/>
    <w:rsid w:val="00F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413B73"/>
  <w15:docId w15:val="{F11FE1E2-AE57-4B24-813B-D3579020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B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79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791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3822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2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pubs/EN-05-10043.pdf" TargetMode="External"/><Relationship Id="rId13" Type="http://schemas.openxmlformats.org/officeDocument/2006/relationships/hyperlink" Target="https://www.medicare.gov/publications/11219-Understanding-Medicare-Advantage-Medicare-Drug-Plan-Enrollment-Periods.pdf" TargetMode="External"/><Relationship Id="rId18" Type="http://schemas.openxmlformats.org/officeDocument/2006/relationships/hyperlink" Target="https://www.medicare.gov/Pubs/pdf/11579-Medicare-Costs.pdf" TargetMode="External"/><Relationship Id="rId26" Type="http://schemas.openxmlformats.org/officeDocument/2006/relationships/hyperlink" Target="https://www.cms.gov/files/document/cy-2024-ma-enrollment-and-disenrollment-guidanc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sa.gov/benefits/medicare/medicare-premiums.html" TargetMode="External"/><Relationship Id="rId7" Type="http://schemas.openxmlformats.org/officeDocument/2006/relationships/hyperlink" Target="https://www.medicare.gov/publications/10050-Medicare-and-You.pdf" TargetMode="External"/><Relationship Id="rId12" Type="http://schemas.openxmlformats.org/officeDocument/2006/relationships/hyperlink" Target="https://www.cms.gov/files/document/2014-understanding-order-medicare-part-and-part-b-enrollment-periodspdf" TargetMode="External"/><Relationship Id="rId17" Type="http://schemas.openxmlformats.org/officeDocument/2006/relationships/hyperlink" Target="https://www.cms.gov/Medicare/CMS-Forms/CMS-Forms/Downloads/CMS-L564E.PDF" TargetMode="External"/><Relationship Id="rId25" Type="http://schemas.openxmlformats.org/officeDocument/2006/relationships/hyperlink" Target="https://www.medicare.gov/publications/02110-Choosing-a-Medigap-Policy-A-Guide-to-Health-Insurance-for-People-with-Medicar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ms.gov/medicare/cms-forms/cms-forms/downloads/cms40b-e.pdf" TargetMode="External"/><Relationship Id="rId20" Type="http://schemas.openxmlformats.org/officeDocument/2006/relationships/hyperlink" Target="https://benefits.ornl.gov/wp-content/uploads/2019/10/EN-05-10536.pdf" TargetMode="External"/><Relationship Id="rId29" Type="http://schemas.openxmlformats.org/officeDocument/2006/relationships/hyperlink" Target="https://www.medicare.gov/publications/11109-Medicare-Drug-Coverage-Guid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dicare.gov/Pubs/pdf/11036-Enrolling-Medicare-Part-A-Part-B.pdf" TargetMode="External"/><Relationship Id="rId24" Type="http://schemas.openxmlformats.org/officeDocument/2006/relationships/hyperlink" Target="https://www.medicare.gov/publications/02179-how-medicare-works-with-other-insuranc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ms.gov/files/document/application-medicare-part-part-b-special-enrollment-period-exceptional-conditions.pdf" TargetMode="External"/><Relationship Id="rId23" Type="http://schemas.openxmlformats.org/officeDocument/2006/relationships/hyperlink" Target="https://www.cms.gov/Regulations-and-Guidance/Guidance/Manuals/Downloads/msp105c02.pdf" TargetMode="External"/><Relationship Id="rId28" Type="http://schemas.openxmlformats.org/officeDocument/2006/relationships/hyperlink" Target="https://www.cms.gov/files/document/cy-2024-pdp-enrollment-and-disenrollment-guidance.pdf" TargetMode="External"/><Relationship Id="rId10" Type="http://schemas.openxmlformats.org/officeDocument/2006/relationships/hyperlink" Target="https://www.medicare.gov/media/11095-Get-Ready-for-Medicare-package-in-United-States.pdf" TargetMode="External"/><Relationship Id="rId19" Type="http://schemas.openxmlformats.org/officeDocument/2006/relationships/hyperlink" Target="https://www.cms.gov/newsroom/fact-sheets/2024-medicare-parts-b-premiums-and-deductible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edicare.gov/publications/11514-A-Quick-Look-at-Medicare.pdf" TargetMode="External"/><Relationship Id="rId14" Type="http://schemas.openxmlformats.org/officeDocument/2006/relationships/hyperlink" Target="https://www.cms.gov/files/document/cms-18f5.pdf" TargetMode="External"/><Relationship Id="rId22" Type="http://schemas.openxmlformats.org/officeDocument/2006/relationships/hyperlink" Target="https://www.ssa.gov/forms/ssa-44.pdf" TargetMode="External"/><Relationship Id="rId27" Type="http://schemas.openxmlformats.org/officeDocument/2006/relationships/hyperlink" Target="https://www.cms.gov/files/document/medicare-communications-and-marketing-guidelines-3-16-2022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511</Words>
  <Characters>7327</Characters>
  <Application>Microsoft Office Word</Application>
  <DocSecurity>4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Brad’s bio, give or take…</vt:lpstr>
    </vt:vector>
  </TitlesOfParts>
  <Company>Miles Family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Brad’s bio, give or take…</dc:title>
  <dc:creator>Laurie Miles</dc:creator>
  <cp:lastModifiedBy>Ashley Kapostins</cp:lastModifiedBy>
  <cp:revision>2</cp:revision>
  <cp:lastPrinted>2024-08-13T19:42:00Z</cp:lastPrinted>
  <dcterms:created xsi:type="dcterms:W3CDTF">2024-08-15T13:32:00Z</dcterms:created>
  <dcterms:modified xsi:type="dcterms:W3CDTF">2024-08-15T13:32:00Z</dcterms:modified>
</cp:coreProperties>
</file>