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1453D" w14:textId="77777777" w:rsidR="00E6564D" w:rsidRDefault="006D5B6D">
      <w:pPr>
        <w:spacing w:line="259" w:lineRule="auto"/>
        <w:ind w:left="437"/>
        <w:jc w:val="center"/>
        <w:rPr>
          <w:rFonts w:ascii="Georgia" w:eastAsia="Georgia" w:hAnsi="Georgia" w:cs="Georgia"/>
          <w:b/>
          <w:bCs/>
          <w:sz w:val="24"/>
          <w:szCs w:val="24"/>
        </w:rPr>
      </w:pPr>
      <w:r>
        <w:rPr>
          <w:rFonts w:ascii="Georgia" w:eastAsia="Georgia" w:hAnsi="Georgia" w:cs="Georgia"/>
          <w:b/>
          <w:bCs/>
          <w:sz w:val="24"/>
          <w:szCs w:val="24"/>
        </w:rPr>
        <w:t xml:space="preserve">National Association of Benefits and Insurance Professionals </w:t>
      </w:r>
    </w:p>
    <w:p w14:paraId="5AEA0269" w14:textId="77777777" w:rsidR="00E6564D" w:rsidRDefault="006D5B6D">
      <w:pPr>
        <w:spacing w:line="259" w:lineRule="auto"/>
        <w:ind w:left="437"/>
        <w:jc w:val="center"/>
        <w:rPr>
          <w:rFonts w:ascii="Georgia" w:eastAsia="Georgia" w:hAnsi="Georgia" w:cs="Georgia"/>
          <w:sz w:val="24"/>
          <w:szCs w:val="24"/>
        </w:rPr>
      </w:pPr>
      <w:r>
        <w:rPr>
          <w:rFonts w:ascii="Georgia" w:eastAsia="Georgia" w:hAnsi="Georgia" w:cs="Georgia"/>
          <w:b/>
          <w:bCs/>
          <w:sz w:val="24"/>
          <w:szCs w:val="24"/>
        </w:rPr>
        <w:t>Northern Nevada Chapter</w:t>
      </w:r>
    </w:p>
    <w:p w14:paraId="5E6B5A66" w14:textId="77777777" w:rsidR="00E6564D" w:rsidRDefault="00E6564D">
      <w:pPr>
        <w:spacing w:line="259" w:lineRule="auto"/>
        <w:ind w:left="437"/>
        <w:jc w:val="center"/>
        <w:rPr>
          <w:rFonts w:ascii="Georgia" w:eastAsia="Georgia" w:hAnsi="Georgia" w:cs="Georgia"/>
          <w:sz w:val="24"/>
          <w:szCs w:val="24"/>
        </w:rPr>
      </w:pPr>
    </w:p>
    <w:p w14:paraId="5777D63E" w14:textId="77777777" w:rsidR="00E6564D" w:rsidRDefault="006D5B6D">
      <w:pPr>
        <w:spacing w:line="240" w:lineRule="auto"/>
        <w:ind w:left="437"/>
        <w:jc w:val="center"/>
        <w:rPr>
          <w:rFonts w:ascii="Georgia" w:eastAsia="Georgia" w:hAnsi="Georgia" w:cs="Georgia"/>
          <w:sz w:val="24"/>
          <w:szCs w:val="24"/>
        </w:rPr>
      </w:pPr>
      <w:r>
        <w:rPr>
          <w:rFonts w:ascii="Georgia" w:eastAsia="Georgia" w:hAnsi="Georgia" w:cs="Georgia"/>
          <w:sz w:val="24"/>
          <w:szCs w:val="24"/>
        </w:rPr>
        <w:t>Board of Directors Meeting Minutes</w:t>
      </w:r>
    </w:p>
    <w:p w14:paraId="2B62E489" w14:textId="59707F62" w:rsidR="00E6564D" w:rsidRDefault="006D5B6D">
      <w:pPr>
        <w:spacing w:line="240" w:lineRule="auto"/>
        <w:ind w:left="436"/>
        <w:jc w:val="center"/>
        <w:rPr>
          <w:rFonts w:ascii="Georgia" w:eastAsia="Georgia" w:hAnsi="Georgia" w:cs="Georgia"/>
          <w:sz w:val="24"/>
          <w:szCs w:val="24"/>
        </w:rPr>
      </w:pPr>
      <w:r>
        <w:rPr>
          <w:rFonts w:ascii="Georgia" w:eastAsia="Georgia" w:hAnsi="Georgia" w:cs="Georgia"/>
          <w:sz w:val="24"/>
          <w:szCs w:val="24"/>
        </w:rPr>
        <w:t xml:space="preserve">March 11th, </w:t>
      </w:r>
      <w:r w:rsidR="009931E4">
        <w:rPr>
          <w:rFonts w:ascii="Georgia" w:eastAsia="Georgia" w:hAnsi="Georgia" w:cs="Georgia"/>
          <w:sz w:val="24"/>
          <w:szCs w:val="24"/>
        </w:rPr>
        <w:t>2026,</w:t>
      </w:r>
      <w:r>
        <w:rPr>
          <w:rFonts w:ascii="Georgia" w:eastAsia="Georgia" w:hAnsi="Georgia" w:cs="Georgia"/>
          <w:sz w:val="24"/>
          <w:szCs w:val="24"/>
        </w:rPr>
        <w:t xml:space="preserve"> 9:37 AM - 10:</w:t>
      </w:r>
      <w:r w:rsidR="00C5004C">
        <w:rPr>
          <w:rFonts w:ascii="Georgia" w:eastAsia="Georgia" w:hAnsi="Georgia" w:cs="Georgia"/>
          <w:sz w:val="24"/>
          <w:szCs w:val="24"/>
        </w:rPr>
        <w:t>53</w:t>
      </w:r>
      <w:r>
        <w:rPr>
          <w:rFonts w:ascii="Georgia" w:eastAsia="Georgia" w:hAnsi="Georgia" w:cs="Georgia"/>
          <w:sz w:val="24"/>
          <w:szCs w:val="24"/>
        </w:rPr>
        <w:t xml:space="preserve"> AM</w:t>
      </w:r>
    </w:p>
    <w:p w14:paraId="0BE637B6" w14:textId="77777777" w:rsidR="00E6564D" w:rsidRDefault="006D5B6D">
      <w:pPr>
        <w:spacing w:line="240" w:lineRule="auto"/>
        <w:ind w:left="436"/>
        <w:jc w:val="center"/>
        <w:rPr>
          <w:rFonts w:ascii="Georgia" w:eastAsia="Georgia" w:hAnsi="Georgia" w:cs="Georgia"/>
          <w:sz w:val="24"/>
          <w:szCs w:val="24"/>
        </w:rPr>
      </w:pPr>
      <w:r>
        <w:rPr>
          <w:rFonts w:ascii="Georgia" w:eastAsia="Georgia" w:hAnsi="Georgia" w:cs="Georgia"/>
          <w:sz w:val="24"/>
          <w:szCs w:val="24"/>
        </w:rPr>
        <w:t>Via Zoom – Meeting ID = us02web.zoom.us/j/84698950624</w:t>
      </w:r>
    </w:p>
    <w:p w14:paraId="19F3EFBA" w14:textId="77777777" w:rsidR="00E6564D" w:rsidRDefault="00E6564D">
      <w:pPr>
        <w:spacing w:line="240" w:lineRule="auto"/>
        <w:rPr>
          <w:rFonts w:ascii="Georgia" w:eastAsia="Georgia" w:hAnsi="Georgia" w:cs="Georgia"/>
          <w:sz w:val="24"/>
          <w:szCs w:val="24"/>
        </w:rPr>
      </w:pPr>
    </w:p>
    <w:p w14:paraId="3E40654C" w14:textId="77777777" w:rsidR="00E6564D" w:rsidRDefault="006D5B6D">
      <w:pPr>
        <w:spacing w:line="240" w:lineRule="auto"/>
        <w:rPr>
          <w:rFonts w:ascii="Georgia" w:eastAsia="Georgia" w:hAnsi="Georgia" w:cs="Georgia"/>
        </w:rPr>
      </w:pPr>
      <w:r>
        <w:rPr>
          <w:rFonts w:ascii="Georgia" w:eastAsia="Georgia" w:hAnsi="Georgia" w:cs="Georgia"/>
          <w:b/>
          <w:bCs/>
          <w:sz w:val="23"/>
          <w:szCs w:val="23"/>
        </w:rPr>
        <w:t xml:space="preserve">Attendance Report: </w:t>
      </w:r>
      <w:r>
        <w:rPr>
          <w:rFonts w:ascii="Georgia" w:eastAsia="Georgia" w:hAnsi="Georgia" w:cs="Georgia"/>
        </w:rPr>
        <w:t>Aliana Rushing, Merre Gregory, Chanté Padilla, Mary Lou Urrutia, Georgana Cepeda, Joy Gardner, Gina Espinal-Aguerre</w:t>
      </w:r>
    </w:p>
    <w:p w14:paraId="477AED53" w14:textId="77777777" w:rsidR="00E6564D" w:rsidRDefault="00E6564D">
      <w:pPr>
        <w:spacing w:line="240" w:lineRule="auto"/>
        <w:rPr>
          <w:rFonts w:ascii="Georgia" w:eastAsia="Georgia" w:hAnsi="Georgia" w:cs="Georgia"/>
          <w:b/>
          <w:bCs/>
          <w:sz w:val="23"/>
          <w:szCs w:val="23"/>
        </w:rPr>
      </w:pPr>
    </w:p>
    <w:p w14:paraId="51EF6563" w14:textId="77777777" w:rsidR="00E6564D" w:rsidRDefault="006D5B6D">
      <w:pPr>
        <w:spacing w:line="240" w:lineRule="auto"/>
        <w:rPr>
          <w:rFonts w:ascii="Georgia" w:eastAsia="Georgia" w:hAnsi="Georgia" w:cs="Georgia"/>
          <w:b/>
          <w:bCs/>
          <w:sz w:val="23"/>
          <w:szCs w:val="23"/>
        </w:rPr>
      </w:pPr>
      <w:r>
        <w:rPr>
          <w:rFonts w:ascii="Georgia" w:eastAsia="Georgia" w:hAnsi="Georgia" w:cs="Georgia"/>
          <w:b/>
          <w:bCs/>
          <w:sz w:val="23"/>
          <w:szCs w:val="23"/>
        </w:rPr>
        <w:t xml:space="preserve">Virtual Attendance: </w:t>
      </w:r>
      <w:r>
        <w:rPr>
          <w:rFonts w:ascii="Georgia" w:eastAsia="Georgia" w:hAnsi="Georgia" w:cs="Georgia"/>
        </w:rPr>
        <w:t>Dave Sherrill, Ross Pendergraft, Ashley Kapostins, Julie Ann Evans, Breezé Yerves</w:t>
      </w:r>
    </w:p>
    <w:p w14:paraId="681177CE" w14:textId="77777777" w:rsidR="00E6564D" w:rsidRDefault="00E6564D">
      <w:pPr>
        <w:spacing w:line="240" w:lineRule="auto"/>
        <w:rPr>
          <w:rFonts w:ascii="Georgia" w:eastAsia="Georgia" w:hAnsi="Georgia" w:cs="Georgia"/>
          <w:sz w:val="23"/>
          <w:szCs w:val="23"/>
        </w:rPr>
      </w:pPr>
    </w:p>
    <w:p w14:paraId="012E08CF" w14:textId="77777777" w:rsidR="00E6564D" w:rsidRDefault="006D5B6D">
      <w:pPr>
        <w:spacing w:line="240" w:lineRule="auto"/>
        <w:rPr>
          <w:rFonts w:ascii="Georgia" w:eastAsia="Georgia" w:hAnsi="Georgia" w:cs="Georgia"/>
          <w:sz w:val="23"/>
          <w:szCs w:val="23"/>
        </w:rPr>
      </w:pPr>
      <w:r>
        <w:rPr>
          <w:rFonts w:ascii="Georgia" w:eastAsia="Georgia" w:hAnsi="Georgia" w:cs="Georgia"/>
          <w:b/>
          <w:bCs/>
          <w:sz w:val="23"/>
          <w:szCs w:val="23"/>
        </w:rPr>
        <w:t>Absent:</w:t>
      </w:r>
      <w:r>
        <w:rPr>
          <w:rFonts w:ascii="Georgia" w:eastAsia="Georgia" w:hAnsi="Georgia" w:cs="Georgia"/>
          <w:sz w:val="23"/>
          <w:szCs w:val="23"/>
        </w:rPr>
        <w:t xml:space="preserve"> </w:t>
      </w:r>
      <w:r>
        <w:rPr>
          <w:rFonts w:ascii="Georgia" w:eastAsia="Georgia" w:hAnsi="Georgia" w:cs="Georgia"/>
        </w:rPr>
        <w:t>Molly Moreno, Adrienne Saintil, Don Goldmann, Jay Eldridge</w:t>
      </w:r>
    </w:p>
    <w:p w14:paraId="5E14A10C" w14:textId="77777777" w:rsidR="00E6564D" w:rsidRDefault="00E6564D">
      <w:pPr>
        <w:spacing w:line="240" w:lineRule="auto"/>
        <w:rPr>
          <w:rFonts w:ascii="Georgia" w:eastAsia="Georgia" w:hAnsi="Georgia" w:cs="Georgia"/>
          <w:b/>
          <w:bCs/>
          <w:sz w:val="23"/>
          <w:szCs w:val="23"/>
        </w:rPr>
      </w:pPr>
    </w:p>
    <w:p w14:paraId="58733DDF" w14:textId="77777777" w:rsidR="00E6564D" w:rsidRDefault="006D5B6D">
      <w:pPr>
        <w:spacing w:line="240" w:lineRule="auto"/>
        <w:rPr>
          <w:rFonts w:ascii="Georgia" w:eastAsia="Georgia" w:hAnsi="Georgia" w:cs="Georgia"/>
          <w:sz w:val="23"/>
          <w:szCs w:val="23"/>
        </w:rPr>
      </w:pPr>
      <w:r>
        <w:rPr>
          <w:rFonts w:ascii="Georgia" w:eastAsia="Georgia" w:hAnsi="Georgia" w:cs="Georgia"/>
          <w:b/>
          <w:bCs/>
          <w:sz w:val="23"/>
          <w:szCs w:val="23"/>
        </w:rPr>
        <w:t xml:space="preserve">Guests:  </w:t>
      </w:r>
      <w:r>
        <w:rPr>
          <w:rFonts w:ascii="Georgia" w:eastAsia="Georgia" w:hAnsi="Georgia" w:cs="Georgia"/>
          <w:sz w:val="23"/>
          <w:szCs w:val="23"/>
        </w:rPr>
        <w:t>none</w:t>
      </w:r>
    </w:p>
    <w:p w14:paraId="58198A9F" w14:textId="77777777" w:rsidR="00E6564D" w:rsidRDefault="00E6564D">
      <w:pPr>
        <w:spacing w:line="240" w:lineRule="auto"/>
        <w:rPr>
          <w:rFonts w:ascii="Georgia" w:eastAsia="Georgia" w:hAnsi="Georgia" w:cs="Georgia"/>
          <w:sz w:val="23"/>
          <w:szCs w:val="23"/>
        </w:rPr>
      </w:pPr>
    </w:p>
    <w:p w14:paraId="66E7E434" w14:textId="77777777" w:rsidR="00E6564D" w:rsidRDefault="006D5B6D">
      <w:pPr>
        <w:numPr>
          <w:ilvl w:val="0"/>
          <w:numId w:val="5"/>
        </w:numPr>
        <w:spacing w:line="240" w:lineRule="auto"/>
        <w:rPr>
          <w:rFonts w:ascii="Georgia" w:eastAsia="Georgia" w:hAnsi="Georgia" w:cs="Georgia"/>
          <w:sz w:val="23"/>
          <w:szCs w:val="23"/>
        </w:rPr>
      </w:pPr>
      <w:r>
        <w:rPr>
          <w:rFonts w:ascii="Georgia" w:eastAsia="Georgia" w:hAnsi="Georgia" w:cs="Georgia"/>
          <w:sz w:val="23"/>
          <w:szCs w:val="23"/>
        </w:rPr>
        <w:t>Meeting called to order by President Aliana Rushing at 9:37 AM.</w:t>
      </w:r>
    </w:p>
    <w:p w14:paraId="692A950D" w14:textId="77777777" w:rsidR="00E6564D" w:rsidRDefault="00E6564D">
      <w:pPr>
        <w:spacing w:line="240" w:lineRule="auto"/>
        <w:rPr>
          <w:rFonts w:ascii="Georgia" w:eastAsia="Georgia" w:hAnsi="Georgia" w:cs="Georgia"/>
          <w:sz w:val="23"/>
          <w:szCs w:val="23"/>
        </w:rPr>
      </w:pPr>
    </w:p>
    <w:p w14:paraId="21A4FEB9" w14:textId="77777777" w:rsidR="00E6564D" w:rsidRDefault="006D5B6D">
      <w:pPr>
        <w:numPr>
          <w:ilvl w:val="0"/>
          <w:numId w:val="5"/>
        </w:numPr>
        <w:spacing w:line="240" w:lineRule="auto"/>
        <w:rPr>
          <w:rFonts w:ascii="Georgia" w:eastAsia="Georgia" w:hAnsi="Georgia" w:cs="Georgia"/>
          <w:sz w:val="23"/>
          <w:szCs w:val="23"/>
        </w:rPr>
      </w:pPr>
      <w:r>
        <w:rPr>
          <w:rFonts w:ascii="Georgia" w:eastAsia="Georgia" w:hAnsi="Georgia" w:cs="Georgia"/>
          <w:sz w:val="23"/>
          <w:szCs w:val="23"/>
        </w:rPr>
        <w:t xml:space="preserve">Roll Call of attendees was taken by sight for those attending in person and on Zoom by Secretary, Chanté Padilla. Quorum confirmed. Connectivity confirmed. </w:t>
      </w:r>
    </w:p>
    <w:p w14:paraId="51CCC15E" w14:textId="77777777" w:rsidR="00E6564D" w:rsidRDefault="00E6564D">
      <w:pPr>
        <w:spacing w:line="240" w:lineRule="auto"/>
        <w:rPr>
          <w:rFonts w:ascii="Georgia" w:eastAsia="Georgia" w:hAnsi="Georgia" w:cs="Georgia"/>
          <w:sz w:val="23"/>
          <w:szCs w:val="23"/>
        </w:rPr>
      </w:pPr>
    </w:p>
    <w:p w14:paraId="37231BE6" w14:textId="77777777" w:rsidR="00E6564D" w:rsidRDefault="006D5B6D">
      <w:pPr>
        <w:numPr>
          <w:ilvl w:val="0"/>
          <w:numId w:val="5"/>
        </w:numPr>
        <w:spacing w:line="240" w:lineRule="auto"/>
        <w:rPr>
          <w:rFonts w:ascii="Georgia" w:eastAsia="Georgia" w:hAnsi="Georgia" w:cs="Georgia"/>
          <w:sz w:val="23"/>
          <w:szCs w:val="23"/>
        </w:rPr>
      </w:pPr>
      <w:r>
        <w:rPr>
          <w:rFonts w:ascii="Georgia" w:eastAsia="Georgia" w:hAnsi="Georgia" w:cs="Georgia"/>
          <w:sz w:val="23"/>
          <w:szCs w:val="23"/>
        </w:rPr>
        <w:t>Review of the February 2026 board minutes by Secretary, Chanté Padilla.</w:t>
      </w:r>
    </w:p>
    <w:p w14:paraId="58F21DD8" w14:textId="77777777" w:rsidR="00E6564D" w:rsidRDefault="00E6564D">
      <w:pPr>
        <w:spacing w:line="240" w:lineRule="auto"/>
        <w:ind w:left="360"/>
        <w:rPr>
          <w:rFonts w:ascii="Georgia" w:eastAsia="Georgia" w:hAnsi="Georgia" w:cs="Georgia"/>
          <w:sz w:val="23"/>
          <w:szCs w:val="23"/>
        </w:rPr>
      </w:pPr>
    </w:p>
    <w:p w14:paraId="5B6FD8C2" w14:textId="1BC4E80C" w:rsidR="00E6564D" w:rsidRDefault="006D5B6D">
      <w:pPr>
        <w:numPr>
          <w:ilvl w:val="1"/>
          <w:numId w:val="5"/>
        </w:numPr>
        <w:spacing w:line="240" w:lineRule="auto"/>
        <w:rPr>
          <w:rFonts w:ascii="Georgia" w:eastAsia="Georgia" w:hAnsi="Georgia" w:cs="Georgia"/>
        </w:rPr>
      </w:pPr>
      <w:r>
        <w:rPr>
          <w:rFonts w:ascii="Georgia" w:eastAsia="Georgia" w:hAnsi="Georgia" w:cs="Georgia"/>
          <w:sz w:val="23"/>
          <w:szCs w:val="23"/>
        </w:rPr>
        <w:t xml:space="preserve">A motion to approve the board minutes was made by Aliana Rushing and seconded by Julie Ann </w:t>
      </w:r>
      <w:r w:rsidR="009931E4">
        <w:rPr>
          <w:rFonts w:ascii="Georgia" w:eastAsia="Georgia" w:hAnsi="Georgia" w:cs="Georgia"/>
          <w:sz w:val="23"/>
          <w:szCs w:val="23"/>
        </w:rPr>
        <w:t>Evans</w:t>
      </w:r>
      <w:r>
        <w:rPr>
          <w:rFonts w:ascii="Georgia" w:eastAsia="Georgia" w:hAnsi="Georgia" w:cs="Georgia"/>
          <w:sz w:val="23"/>
          <w:szCs w:val="23"/>
        </w:rPr>
        <w:t xml:space="preserve"> </w:t>
      </w:r>
      <w:r>
        <w:rPr>
          <w:rFonts w:ascii="Georgia" w:eastAsia="Georgia" w:hAnsi="Georgia" w:cs="Georgia"/>
        </w:rPr>
        <w:t>with edits to the February budget</w:t>
      </w:r>
      <w:r>
        <w:rPr>
          <w:rFonts w:ascii="Georgia" w:eastAsia="Georgia" w:hAnsi="Georgia" w:cs="Georgia"/>
          <w:sz w:val="23"/>
          <w:szCs w:val="23"/>
        </w:rPr>
        <w:t xml:space="preserve">. Unanimously approved. </w:t>
      </w:r>
    </w:p>
    <w:p w14:paraId="6CDB7CE4" w14:textId="77777777" w:rsidR="00E6564D" w:rsidRDefault="00E6564D">
      <w:pPr>
        <w:spacing w:line="240" w:lineRule="auto"/>
        <w:ind w:left="1440"/>
        <w:rPr>
          <w:rFonts w:ascii="Georgia" w:eastAsia="Georgia" w:hAnsi="Georgia" w:cs="Georgia"/>
          <w:sz w:val="23"/>
          <w:szCs w:val="23"/>
        </w:rPr>
      </w:pPr>
    </w:p>
    <w:p w14:paraId="3B531EAE" w14:textId="77777777" w:rsidR="00E6564D" w:rsidRDefault="006D5B6D">
      <w:pPr>
        <w:numPr>
          <w:ilvl w:val="0"/>
          <w:numId w:val="5"/>
        </w:numPr>
        <w:spacing w:line="240" w:lineRule="auto"/>
        <w:rPr>
          <w:rFonts w:ascii="Georgia" w:eastAsia="Georgia" w:hAnsi="Georgia" w:cs="Georgia"/>
          <w:b/>
          <w:bCs/>
          <w:sz w:val="23"/>
          <w:szCs w:val="23"/>
        </w:rPr>
      </w:pPr>
      <w:r>
        <w:rPr>
          <w:rFonts w:ascii="Georgia" w:eastAsia="Georgia" w:hAnsi="Georgia" w:cs="Georgia"/>
          <w:b/>
          <w:bCs/>
          <w:sz w:val="23"/>
          <w:szCs w:val="23"/>
        </w:rPr>
        <w:t xml:space="preserve">President’s report by Aliana Rushing. </w:t>
      </w:r>
      <w:r>
        <w:rPr>
          <w:rFonts w:ascii="Georgia" w:eastAsia="Georgia" w:hAnsi="Georgia" w:cs="Georgia"/>
          <w:sz w:val="23"/>
          <w:szCs w:val="23"/>
        </w:rPr>
        <w:t>Verbal report entered into the minutes with  brief discussion.</w:t>
      </w:r>
      <w:r>
        <w:rPr>
          <w:rFonts w:ascii="Georgia" w:eastAsia="Georgia" w:hAnsi="Georgia" w:cs="Georgia"/>
          <w:b/>
          <w:bCs/>
          <w:sz w:val="23"/>
          <w:szCs w:val="23"/>
        </w:rPr>
        <w:t xml:space="preserve"> </w:t>
      </w:r>
    </w:p>
    <w:p w14:paraId="7ECCC99B" w14:textId="77777777" w:rsidR="00E6564D" w:rsidRDefault="00E6564D">
      <w:pPr>
        <w:spacing w:line="240" w:lineRule="auto"/>
        <w:ind w:left="360"/>
        <w:rPr>
          <w:rFonts w:ascii="Georgia" w:eastAsia="Georgia" w:hAnsi="Georgia" w:cs="Georgia"/>
          <w:b/>
          <w:bCs/>
          <w:sz w:val="23"/>
          <w:szCs w:val="23"/>
        </w:rPr>
      </w:pPr>
    </w:p>
    <w:p w14:paraId="115F3BB1" w14:textId="77777777" w:rsidR="00E6564D" w:rsidRDefault="006D5B6D">
      <w:pPr>
        <w:numPr>
          <w:ilvl w:val="1"/>
          <w:numId w:val="5"/>
        </w:numPr>
        <w:spacing w:line="240" w:lineRule="auto"/>
        <w:rPr>
          <w:rFonts w:ascii="Georgia" w:eastAsia="Georgia" w:hAnsi="Georgia" w:cs="Georgia"/>
        </w:rPr>
      </w:pPr>
      <w:r>
        <w:rPr>
          <w:rFonts w:ascii="Georgia" w:eastAsia="Georgia" w:hAnsi="Georgia" w:cs="Georgia"/>
          <w:sz w:val="23"/>
          <w:szCs w:val="23"/>
        </w:rPr>
        <w:t>Brief update on CapCon trip and shared exceptional experience.</w:t>
      </w:r>
    </w:p>
    <w:p w14:paraId="0D81BCDC" w14:textId="77777777" w:rsidR="00E6564D" w:rsidRDefault="00E6564D">
      <w:pPr>
        <w:spacing w:line="240" w:lineRule="auto"/>
        <w:ind w:left="1440"/>
        <w:rPr>
          <w:rFonts w:ascii="Georgia" w:eastAsia="Georgia" w:hAnsi="Georgia" w:cs="Georgia"/>
          <w:sz w:val="23"/>
          <w:szCs w:val="23"/>
        </w:rPr>
      </w:pPr>
    </w:p>
    <w:p w14:paraId="4537094E" w14:textId="77777777" w:rsidR="00E6564D" w:rsidRDefault="006D5B6D">
      <w:pPr>
        <w:numPr>
          <w:ilvl w:val="0"/>
          <w:numId w:val="5"/>
        </w:numPr>
        <w:spacing w:line="240" w:lineRule="auto"/>
        <w:rPr>
          <w:rFonts w:ascii="Georgia" w:eastAsia="Georgia" w:hAnsi="Georgia" w:cs="Georgia"/>
          <w:b/>
          <w:bCs/>
          <w:sz w:val="23"/>
          <w:szCs w:val="23"/>
        </w:rPr>
      </w:pPr>
      <w:r>
        <w:rPr>
          <w:rFonts w:ascii="Georgia" w:eastAsia="Georgia" w:hAnsi="Georgia" w:cs="Georgia"/>
          <w:b/>
          <w:bCs/>
          <w:sz w:val="23"/>
          <w:szCs w:val="23"/>
        </w:rPr>
        <w:t xml:space="preserve">Secretary report by Chanté Padilla. </w:t>
      </w:r>
    </w:p>
    <w:p w14:paraId="6B6CD6D1" w14:textId="77777777" w:rsidR="00E6564D" w:rsidRDefault="00E6564D">
      <w:pPr>
        <w:spacing w:line="240" w:lineRule="auto"/>
        <w:ind w:left="360"/>
        <w:rPr>
          <w:rFonts w:ascii="Georgia" w:eastAsia="Georgia" w:hAnsi="Georgia" w:cs="Georgia"/>
          <w:b/>
          <w:bCs/>
          <w:sz w:val="23"/>
          <w:szCs w:val="23"/>
        </w:rPr>
      </w:pPr>
    </w:p>
    <w:p w14:paraId="4979F5D4" w14:textId="77777777" w:rsidR="00E6564D" w:rsidRDefault="006D5B6D">
      <w:pPr>
        <w:numPr>
          <w:ilvl w:val="1"/>
          <w:numId w:val="5"/>
        </w:numPr>
        <w:spacing w:line="240" w:lineRule="auto"/>
        <w:rPr>
          <w:rFonts w:ascii="Georgia" w:eastAsia="Georgia" w:hAnsi="Georgia" w:cs="Georgia"/>
        </w:rPr>
      </w:pPr>
      <w:r>
        <w:rPr>
          <w:rFonts w:ascii="Georgia" w:eastAsia="Georgia" w:hAnsi="Georgia" w:cs="Georgia"/>
          <w:sz w:val="23"/>
          <w:szCs w:val="23"/>
        </w:rPr>
        <w:t xml:space="preserve">With the approval of the February 2026 minutes </w:t>
      </w:r>
      <w:r>
        <w:rPr>
          <w:rFonts w:ascii="Georgia" w:eastAsia="Georgia" w:hAnsi="Georgia" w:cs="Georgia"/>
        </w:rPr>
        <w:t>there was nothing else to report.</w:t>
      </w:r>
    </w:p>
    <w:p w14:paraId="66D8A10D" w14:textId="77777777" w:rsidR="00E6564D" w:rsidRDefault="00E6564D">
      <w:pPr>
        <w:spacing w:line="240" w:lineRule="auto"/>
        <w:ind w:left="1440"/>
        <w:rPr>
          <w:rFonts w:ascii="Georgia" w:eastAsia="Georgia" w:hAnsi="Georgia" w:cs="Georgia"/>
          <w:sz w:val="23"/>
          <w:szCs w:val="23"/>
        </w:rPr>
      </w:pPr>
    </w:p>
    <w:p w14:paraId="1FA7642A" w14:textId="22C3116A" w:rsidR="00E6564D" w:rsidRDefault="006D5B6D">
      <w:pPr>
        <w:numPr>
          <w:ilvl w:val="0"/>
          <w:numId w:val="5"/>
        </w:numPr>
        <w:spacing w:line="240" w:lineRule="auto"/>
        <w:rPr>
          <w:rFonts w:ascii="Georgia" w:eastAsia="Georgia" w:hAnsi="Georgia" w:cs="Georgia"/>
          <w:sz w:val="23"/>
          <w:szCs w:val="23"/>
        </w:rPr>
      </w:pPr>
      <w:r>
        <w:rPr>
          <w:rFonts w:ascii="Georgia" w:eastAsia="Georgia" w:hAnsi="Georgia" w:cs="Georgia"/>
          <w:b/>
          <w:bCs/>
          <w:sz w:val="23"/>
          <w:szCs w:val="23"/>
        </w:rPr>
        <w:t>VP of Finance’s report by Joy Gardner.</w:t>
      </w:r>
      <w:r>
        <w:rPr>
          <w:rFonts w:ascii="Georgia" w:eastAsia="Georgia" w:hAnsi="Georgia" w:cs="Georgia"/>
          <w:sz w:val="23"/>
          <w:szCs w:val="23"/>
        </w:rPr>
        <w:t xml:space="preserve"> </w:t>
      </w:r>
      <w:r>
        <w:rPr>
          <w:rFonts w:ascii="Georgia" w:eastAsia="Georgia" w:hAnsi="Georgia" w:cs="Georgia"/>
          <w:sz w:val="23"/>
          <w:szCs w:val="23"/>
        </w:rPr>
        <w:t xml:space="preserve">Financial statements submitted and added into the addendum. </w:t>
      </w:r>
    </w:p>
    <w:p w14:paraId="73BA5D12" w14:textId="77777777" w:rsidR="00E6564D" w:rsidRDefault="00E6564D">
      <w:pPr>
        <w:spacing w:line="240" w:lineRule="auto"/>
        <w:ind w:left="360"/>
        <w:rPr>
          <w:rFonts w:ascii="Georgia" w:eastAsia="Georgia" w:hAnsi="Georgia" w:cs="Georgia"/>
          <w:sz w:val="23"/>
          <w:szCs w:val="23"/>
        </w:rPr>
      </w:pPr>
    </w:p>
    <w:p w14:paraId="4F91761F" w14:textId="77777777" w:rsidR="00E6564D" w:rsidRDefault="006D5B6D">
      <w:pPr>
        <w:numPr>
          <w:ilvl w:val="1"/>
          <w:numId w:val="5"/>
        </w:numPr>
        <w:spacing w:line="240" w:lineRule="auto"/>
        <w:rPr>
          <w:rFonts w:ascii="Georgia" w:eastAsia="Georgia" w:hAnsi="Georgia" w:cs="Georgia"/>
        </w:rPr>
      </w:pPr>
      <w:r>
        <w:rPr>
          <w:rFonts w:ascii="Georgia" w:eastAsia="Georgia" w:hAnsi="Georgia" w:cs="Georgia"/>
          <w:sz w:val="23"/>
          <w:szCs w:val="23"/>
        </w:rPr>
        <w:t>A discussion was held and members engaged in brainstorming regarding the need to secure additional partnerships. The following points were identified:</w:t>
      </w:r>
    </w:p>
    <w:p w14:paraId="1A6D6366" w14:textId="77777777" w:rsidR="00E6564D" w:rsidRDefault="00E6564D">
      <w:pPr>
        <w:spacing w:line="240" w:lineRule="auto"/>
        <w:ind w:left="1440"/>
        <w:rPr>
          <w:rFonts w:ascii="Georgia" w:eastAsia="Georgia" w:hAnsi="Georgia" w:cs="Georgia"/>
          <w:sz w:val="23"/>
          <w:szCs w:val="23"/>
        </w:rPr>
      </w:pPr>
    </w:p>
    <w:p w14:paraId="718AF540" w14:textId="77777777" w:rsidR="00E6564D" w:rsidRDefault="006D5B6D">
      <w:pPr>
        <w:numPr>
          <w:ilvl w:val="2"/>
          <w:numId w:val="5"/>
        </w:numPr>
        <w:spacing w:line="240" w:lineRule="auto"/>
        <w:rPr>
          <w:rFonts w:ascii="Georgia" w:eastAsia="Georgia" w:hAnsi="Georgia" w:cs="Georgia"/>
        </w:rPr>
      </w:pPr>
      <w:r>
        <w:rPr>
          <w:rFonts w:ascii="Georgia" w:eastAsia="Georgia" w:hAnsi="Georgia" w:cs="Georgia"/>
          <w:sz w:val="23"/>
          <w:szCs w:val="23"/>
        </w:rPr>
        <w:t>Strategies to secure Half-Year Under 64 sponsorships</w:t>
      </w:r>
    </w:p>
    <w:p w14:paraId="7AEF971A" w14:textId="77777777" w:rsidR="00E6564D" w:rsidRDefault="00E6564D">
      <w:pPr>
        <w:spacing w:line="240" w:lineRule="auto"/>
        <w:ind w:left="1980"/>
        <w:rPr>
          <w:rFonts w:ascii="Georgia" w:eastAsia="Georgia" w:hAnsi="Georgia" w:cs="Georgia"/>
          <w:sz w:val="23"/>
          <w:szCs w:val="23"/>
        </w:rPr>
      </w:pPr>
    </w:p>
    <w:p w14:paraId="5484AE37" w14:textId="77777777" w:rsidR="00E6564D" w:rsidRDefault="006D5B6D">
      <w:pPr>
        <w:numPr>
          <w:ilvl w:val="2"/>
          <w:numId w:val="5"/>
        </w:numPr>
        <w:spacing w:line="240" w:lineRule="auto"/>
        <w:rPr>
          <w:rFonts w:ascii="Georgia" w:eastAsia="Georgia" w:hAnsi="Georgia" w:cs="Georgia"/>
        </w:rPr>
      </w:pPr>
      <w:r>
        <w:rPr>
          <w:rFonts w:ascii="Georgia" w:eastAsia="Georgia" w:hAnsi="Georgia" w:cs="Georgia"/>
          <w:sz w:val="23"/>
          <w:szCs w:val="23"/>
        </w:rPr>
        <w:t>Review and comparison of sponsorships secured this year versus the prior year</w:t>
      </w:r>
    </w:p>
    <w:p w14:paraId="011C51DF" w14:textId="77777777" w:rsidR="00E6564D" w:rsidRDefault="00E6564D">
      <w:pPr>
        <w:spacing w:line="240" w:lineRule="auto"/>
        <w:ind w:left="1980"/>
        <w:rPr>
          <w:rFonts w:ascii="Georgia" w:eastAsia="Georgia" w:hAnsi="Georgia" w:cs="Georgia"/>
          <w:sz w:val="23"/>
          <w:szCs w:val="23"/>
        </w:rPr>
      </w:pPr>
    </w:p>
    <w:p w14:paraId="367D7BFA" w14:textId="77777777" w:rsidR="00E6564D" w:rsidRDefault="006D5B6D">
      <w:pPr>
        <w:numPr>
          <w:ilvl w:val="2"/>
          <w:numId w:val="5"/>
        </w:numPr>
        <w:spacing w:line="240" w:lineRule="auto"/>
        <w:rPr>
          <w:rFonts w:ascii="Georgia" w:eastAsia="Georgia" w:hAnsi="Georgia" w:cs="Georgia"/>
        </w:rPr>
      </w:pPr>
      <w:r>
        <w:rPr>
          <w:rFonts w:ascii="Georgia" w:eastAsia="Georgia" w:hAnsi="Georgia" w:cs="Georgia"/>
          <w:sz w:val="23"/>
          <w:szCs w:val="23"/>
        </w:rPr>
        <w:t>Strategies to increase interest and overall attendance at the EXPO.</w:t>
      </w:r>
    </w:p>
    <w:p w14:paraId="070A06DB" w14:textId="77777777" w:rsidR="00E6564D" w:rsidRDefault="00E6564D">
      <w:pPr>
        <w:spacing w:line="240" w:lineRule="auto"/>
        <w:ind w:left="1980"/>
        <w:rPr>
          <w:rFonts w:ascii="Georgia" w:eastAsia="Georgia" w:hAnsi="Georgia" w:cs="Georgia"/>
          <w:sz w:val="23"/>
          <w:szCs w:val="23"/>
        </w:rPr>
      </w:pPr>
    </w:p>
    <w:p w14:paraId="26B5C71E" w14:textId="77777777" w:rsidR="00E6564D" w:rsidRDefault="006D5B6D">
      <w:pPr>
        <w:numPr>
          <w:ilvl w:val="2"/>
          <w:numId w:val="5"/>
        </w:numPr>
        <w:spacing w:line="240" w:lineRule="auto"/>
        <w:rPr>
          <w:rFonts w:ascii="Georgia" w:eastAsia="Georgia" w:hAnsi="Georgia" w:cs="Georgia"/>
        </w:rPr>
      </w:pPr>
      <w:r>
        <w:rPr>
          <w:rFonts w:ascii="Georgia" w:eastAsia="Georgia" w:hAnsi="Georgia" w:cs="Georgia"/>
          <w:sz w:val="23"/>
          <w:szCs w:val="23"/>
        </w:rPr>
        <w:t>Consideration of whether conducting meetings via Zoom may be more cost-effective in lieu of hosting a luncheon.</w:t>
      </w:r>
    </w:p>
    <w:p w14:paraId="26A48F49" w14:textId="77777777" w:rsidR="00E6564D" w:rsidRDefault="00E6564D">
      <w:pPr>
        <w:spacing w:line="240" w:lineRule="auto"/>
        <w:ind w:left="1980"/>
        <w:rPr>
          <w:rFonts w:ascii="Georgia" w:eastAsia="Georgia" w:hAnsi="Georgia" w:cs="Georgia"/>
          <w:sz w:val="23"/>
          <w:szCs w:val="23"/>
        </w:rPr>
      </w:pPr>
    </w:p>
    <w:p w14:paraId="12199EA4" w14:textId="77777777" w:rsidR="00E6564D" w:rsidRDefault="006D5B6D">
      <w:pPr>
        <w:numPr>
          <w:ilvl w:val="2"/>
          <w:numId w:val="5"/>
        </w:numPr>
        <w:spacing w:line="240" w:lineRule="auto"/>
        <w:rPr>
          <w:rFonts w:ascii="Georgia" w:eastAsia="Georgia" w:hAnsi="Georgia" w:cs="Georgia"/>
        </w:rPr>
      </w:pPr>
      <w:r>
        <w:rPr>
          <w:rFonts w:ascii="Georgia" w:eastAsia="Georgia" w:hAnsi="Georgia" w:cs="Georgia"/>
          <w:sz w:val="23"/>
          <w:szCs w:val="23"/>
        </w:rPr>
        <w:t>Consideration of the potential value of increasing the luncheon registration fee.</w:t>
      </w:r>
    </w:p>
    <w:p w14:paraId="7BE7B91D" w14:textId="77777777" w:rsidR="00E6564D" w:rsidRDefault="00E6564D">
      <w:pPr>
        <w:spacing w:line="240" w:lineRule="auto"/>
        <w:ind w:left="1980"/>
        <w:rPr>
          <w:rFonts w:ascii="Georgia" w:eastAsia="Georgia" w:hAnsi="Georgia" w:cs="Georgia"/>
          <w:sz w:val="23"/>
          <w:szCs w:val="23"/>
        </w:rPr>
      </w:pPr>
    </w:p>
    <w:p w14:paraId="03B58EF1" w14:textId="77777777" w:rsidR="00E6564D" w:rsidRDefault="006D5B6D">
      <w:pPr>
        <w:numPr>
          <w:ilvl w:val="2"/>
          <w:numId w:val="5"/>
        </w:numPr>
        <w:spacing w:line="240" w:lineRule="auto"/>
        <w:rPr>
          <w:rFonts w:ascii="Georgia" w:eastAsia="Georgia" w:hAnsi="Georgia" w:cs="Georgia"/>
        </w:rPr>
      </w:pPr>
      <w:r>
        <w:rPr>
          <w:rFonts w:ascii="Georgia" w:eastAsia="Georgia" w:hAnsi="Georgia" w:cs="Georgia"/>
          <w:sz w:val="23"/>
          <w:szCs w:val="23"/>
        </w:rPr>
        <w:t>Update regarding pending sponsorships from UHC and Word &amp; Brown.</w:t>
      </w:r>
    </w:p>
    <w:p w14:paraId="67395B56" w14:textId="77777777" w:rsidR="00E6564D" w:rsidRDefault="00E6564D">
      <w:pPr>
        <w:spacing w:line="240" w:lineRule="auto"/>
        <w:ind w:left="1980"/>
        <w:rPr>
          <w:rFonts w:ascii="Georgia" w:eastAsia="Georgia" w:hAnsi="Georgia" w:cs="Georgia"/>
          <w:sz w:val="23"/>
          <w:szCs w:val="23"/>
        </w:rPr>
      </w:pPr>
    </w:p>
    <w:p w14:paraId="1E71DD64" w14:textId="77777777" w:rsidR="00E6564D" w:rsidRDefault="006D5B6D">
      <w:pPr>
        <w:numPr>
          <w:ilvl w:val="2"/>
          <w:numId w:val="5"/>
        </w:numPr>
        <w:spacing w:line="240" w:lineRule="auto"/>
        <w:rPr>
          <w:rFonts w:ascii="Georgia" w:eastAsia="Georgia" w:hAnsi="Georgia" w:cs="Georgia"/>
        </w:rPr>
      </w:pPr>
      <w:r>
        <w:rPr>
          <w:rFonts w:ascii="Georgia" w:eastAsia="Georgia" w:hAnsi="Georgia" w:cs="Georgia"/>
          <w:sz w:val="23"/>
          <w:szCs w:val="23"/>
        </w:rPr>
        <w:t>Discussion on encouraging plan networks to participate as sponsors.</w:t>
      </w:r>
    </w:p>
    <w:p w14:paraId="1147156E" w14:textId="77777777" w:rsidR="00E6564D" w:rsidRDefault="00E6564D">
      <w:pPr>
        <w:spacing w:line="240" w:lineRule="auto"/>
        <w:ind w:left="1980"/>
        <w:rPr>
          <w:rFonts w:ascii="Georgia" w:eastAsia="Georgia" w:hAnsi="Georgia" w:cs="Georgia"/>
          <w:sz w:val="23"/>
          <w:szCs w:val="23"/>
        </w:rPr>
      </w:pPr>
    </w:p>
    <w:p w14:paraId="6F0DD71A" w14:textId="77777777" w:rsidR="00E6564D" w:rsidRDefault="006D5B6D">
      <w:pPr>
        <w:numPr>
          <w:ilvl w:val="1"/>
          <w:numId w:val="5"/>
        </w:numPr>
        <w:spacing w:line="240" w:lineRule="auto"/>
        <w:rPr>
          <w:rFonts w:ascii="Georgia" w:eastAsia="Georgia" w:hAnsi="Georgia" w:cs="Georgia"/>
          <w:sz w:val="23"/>
          <w:szCs w:val="23"/>
        </w:rPr>
      </w:pPr>
      <w:r>
        <w:rPr>
          <w:rFonts w:ascii="Georgia" w:eastAsia="Georgia" w:hAnsi="Georgia" w:cs="Georgia"/>
          <w:sz w:val="23"/>
          <w:szCs w:val="23"/>
        </w:rPr>
        <w:t>A motion to approve the February 2026 Financial Report, with the Budget Statement included, was made by Julie Ann Evans and seconded by Gina Espinal-Aguerre. The motion was unanimously approved.</w:t>
      </w:r>
    </w:p>
    <w:p w14:paraId="0101FEDA" w14:textId="77777777" w:rsidR="00E6564D" w:rsidRDefault="00E6564D">
      <w:pPr>
        <w:spacing w:line="240" w:lineRule="auto"/>
        <w:rPr>
          <w:rFonts w:ascii="Georgia" w:eastAsia="Georgia" w:hAnsi="Georgia" w:cs="Georgia"/>
          <w:sz w:val="23"/>
          <w:szCs w:val="23"/>
        </w:rPr>
      </w:pPr>
    </w:p>
    <w:p w14:paraId="449AB528" w14:textId="77777777" w:rsidR="00E6564D" w:rsidRDefault="006D5B6D">
      <w:pPr>
        <w:numPr>
          <w:ilvl w:val="0"/>
          <w:numId w:val="5"/>
        </w:numPr>
        <w:spacing w:line="240" w:lineRule="auto"/>
        <w:rPr>
          <w:rFonts w:ascii="Georgia" w:eastAsia="Georgia" w:hAnsi="Georgia" w:cs="Georgia"/>
          <w:b/>
          <w:bCs/>
          <w:sz w:val="23"/>
          <w:szCs w:val="23"/>
        </w:rPr>
      </w:pPr>
      <w:r>
        <w:rPr>
          <w:rFonts w:ascii="Georgia" w:eastAsia="Georgia" w:hAnsi="Georgia" w:cs="Georgia"/>
          <w:b/>
          <w:bCs/>
          <w:sz w:val="23"/>
          <w:szCs w:val="23"/>
        </w:rPr>
        <w:t>Committee Reports</w:t>
      </w:r>
    </w:p>
    <w:p w14:paraId="7E248FB4" w14:textId="77777777" w:rsidR="00E6564D" w:rsidRDefault="00E6564D">
      <w:pPr>
        <w:spacing w:line="240" w:lineRule="auto"/>
        <w:ind w:left="1440"/>
        <w:rPr>
          <w:rFonts w:ascii="Georgia" w:eastAsia="Georgia" w:hAnsi="Georgia" w:cs="Georgia"/>
          <w:sz w:val="23"/>
          <w:szCs w:val="23"/>
        </w:rPr>
      </w:pPr>
    </w:p>
    <w:p w14:paraId="5BA9DF54" w14:textId="77777777" w:rsidR="00E6564D" w:rsidRDefault="006D5B6D">
      <w:pPr>
        <w:numPr>
          <w:ilvl w:val="1"/>
          <w:numId w:val="5"/>
        </w:numPr>
        <w:spacing w:line="240" w:lineRule="auto"/>
        <w:rPr>
          <w:rFonts w:ascii="Georgia" w:eastAsia="Georgia" w:hAnsi="Georgia" w:cs="Georgia"/>
          <w:b/>
          <w:bCs/>
        </w:rPr>
      </w:pPr>
      <w:r>
        <w:rPr>
          <w:rFonts w:ascii="Georgia" w:eastAsia="Georgia" w:hAnsi="Georgia" w:cs="Georgia"/>
          <w:b/>
          <w:bCs/>
          <w:sz w:val="23"/>
          <w:szCs w:val="23"/>
        </w:rPr>
        <w:t xml:space="preserve">Vice President’s report by Georgana Cepeda. </w:t>
      </w:r>
      <w:r>
        <w:rPr>
          <w:rFonts w:ascii="Georgia" w:eastAsia="Georgia" w:hAnsi="Georgia" w:cs="Georgia"/>
          <w:sz w:val="23"/>
          <w:szCs w:val="23"/>
        </w:rPr>
        <w:t>Written report submitted and entered into the addendum with brief discussion.</w:t>
      </w:r>
    </w:p>
    <w:p w14:paraId="1EE98BC9" w14:textId="77777777" w:rsidR="00E6564D" w:rsidRDefault="00E6564D">
      <w:pPr>
        <w:spacing w:line="240" w:lineRule="auto"/>
        <w:ind w:left="1440"/>
        <w:rPr>
          <w:rFonts w:ascii="Georgia" w:eastAsia="Georgia" w:hAnsi="Georgia" w:cs="Georgia"/>
          <w:sz w:val="23"/>
          <w:szCs w:val="23"/>
        </w:rPr>
      </w:pPr>
    </w:p>
    <w:p w14:paraId="00A45193"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Brief Expo update:</w:t>
      </w:r>
    </w:p>
    <w:p w14:paraId="3ADA26AE" w14:textId="77777777" w:rsidR="00E6564D" w:rsidRDefault="00E6564D">
      <w:pPr>
        <w:spacing w:line="240" w:lineRule="auto"/>
        <w:ind w:left="1980"/>
        <w:rPr>
          <w:rFonts w:ascii="Georgia" w:eastAsia="Georgia" w:hAnsi="Georgia" w:cs="Georgia"/>
          <w:sz w:val="23"/>
          <w:szCs w:val="23"/>
        </w:rPr>
      </w:pPr>
    </w:p>
    <w:p w14:paraId="5E0AB67B" w14:textId="77777777" w:rsidR="00E6564D" w:rsidRDefault="006D5B6D">
      <w:pPr>
        <w:numPr>
          <w:ilvl w:val="3"/>
          <w:numId w:val="5"/>
        </w:numPr>
        <w:spacing w:line="240" w:lineRule="auto"/>
        <w:rPr>
          <w:rFonts w:ascii="Georgia" w:eastAsia="Georgia" w:hAnsi="Georgia" w:cs="Georgia"/>
          <w:sz w:val="23"/>
          <w:szCs w:val="23"/>
        </w:rPr>
      </w:pPr>
      <w:r>
        <w:rPr>
          <w:rFonts w:ascii="Georgia" w:eastAsia="Georgia" w:hAnsi="Georgia" w:cs="Georgia"/>
          <w:sz w:val="23"/>
          <w:szCs w:val="23"/>
        </w:rPr>
        <w:t>Speakers secured- big thanks to Julie Ann Evans.</w:t>
      </w:r>
    </w:p>
    <w:p w14:paraId="5C0766BF" w14:textId="77777777" w:rsidR="00E6564D" w:rsidRDefault="00E6564D">
      <w:pPr>
        <w:spacing w:line="240" w:lineRule="auto"/>
        <w:ind w:left="2880"/>
        <w:rPr>
          <w:rFonts w:ascii="Georgia" w:eastAsia="Georgia" w:hAnsi="Georgia" w:cs="Georgia"/>
          <w:sz w:val="23"/>
          <w:szCs w:val="23"/>
        </w:rPr>
      </w:pPr>
    </w:p>
    <w:p w14:paraId="22FD93F7" w14:textId="77777777" w:rsidR="00E6564D" w:rsidRDefault="006D5B6D">
      <w:pPr>
        <w:numPr>
          <w:ilvl w:val="3"/>
          <w:numId w:val="5"/>
        </w:numPr>
        <w:spacing w:line="240" w:lineRule="auto"/>
        <w:rPr>
          <w:rFonts w:ascii="Georgia" w:eastAsia="Georgia" w:hAnsi="Georgia" w:cs="Georgia"/>
          <w:sz w:val="23"/>
          <w:szCs w:val="23"/>
        </w:rPr>
      </w:pPr>
      <w:r>
        <w:rPr>
          <w:rFonts w:ascii="Georgia" w:eastAsia="Georgia" w:hAnsi="Georgia" w:cs="Georgia"/>
          <w:sz w:val="23"/>
          <w:szCs w:val="23"/>
        </w:rPr>
        <w:t>The next in person Expo meeting will be March 12th, 2026.</w:t>
      </w:r>
    </w:p>
    <w:p w14:paraId="752237C1" w14:textId="77777777" w:rsidR="00E6564D" w:rsidRDefault="00E6564D">
      <w:pPr>
        <w:spacing w:line="240" w:lineRule="auto"/>
        <w:rPr>
          <w:rFonts w:ascii="Georgia" w:eastAsia="Georgia" w:hAnsi="Georgia" w:cs="Georgia"/>
          <w:sz w:val="23"/>
          <w:szCs w:val="23"/>
        </w:rPr>
      </w:pPr>
    </w:p>
    <w:p w14:paraId="3CC1DCD3" w14:textId="77777777" w:rsidR="00E6564D" w:rsidRDefault="006D5B6D">
      <w:pPr>
        <w:numPr>
          <w:ilvl w:val="1"/>
          <w:numId w:val="5"/>
        </w:numPr>
        <w:spacing w:line="240" w:lineRule="auto"/>
        <w:rPr>
          <w:rFonts w:ascii="Georgia" w:eastAsia="Georgia" w:hAnsi="Georgia" w:cs="Georgia"/>
          <w:b/>
          <w:bCs/>
        </w:rPr>
      </w:pPr>
      <w:r>
        <w:rPr>
          <w:rFonts w:ascii="Georgia" w:eastAsia="Georgia" w:hAnsi="Georgia" w:cs="Georgia"/>
          <w:b/>
          <w:bCs/>
          <w:sz w:val="23"/>
          <w:szCs w:val="23"/>
        </w:rPr>
        <w:t xml:space="preserve">Director of Program’s report by Aliana Rushing. </w:t>
      </w:r>
      <w:r>
        <w:rPr>
          <w:rFonts w:ascii="Georgia" w:eastAsia="Georgia" w:hAnsi="Georgia" w:cs="Georgia"/>
          <w:sz w:val="23"/>
          <w:szCs w:val="23"/>
        </w:rPr>
        <w:t xml:space="preserve">No report, had a brief discussion. </w:t>
      </w:r>
    </w:p>
    <w:p w14:paraId="74417246" w14:textId="77777777" w:rsidR="00E6564D" w:rsidRDefault="00E6564D">
      <w:pPr>
        <w:spacing w:line="240" w:lineRule="auto"/>
        <w:ind w:left="1440"/>
        <w:rPr>
          <w:rFonts w:ascii="Georgia" w:eastAsia="Georgia" w:hAnsi="Georgia" w:cs="Georgia"/>
          <w:sz w:val="23"/>
          <w:szCs w:val="23"/>
        </w:rPr>
      </w:pPr>
    </w:p>
    <w:p w14:paraId="0DC9EFA7"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The June Luncheon planning is a priority and shared intention to secure speakers.</w:t>
      </w:r>
    </w:p>
    <w:p w14:paraId="16FB95B0" w14:textId="77777777" w:rsidR="00E6564D" w:rsidRDefault="00E6564D">
      <w:pPr>
        <w:spacing w:line="240" w:lineRule="auto"/>
        <w:ind w:left="1980"/>
        <w:rPr>
          <w:rFonts w:ascii="Georgia" w:eastAsia="Georgia" w:hAnsi="Georgia" w:cs="Georgia"/>
          <w:sz w:val="23"/>
          <w:szCs w:val="23"/>
        </w:rPr>
      </w:pPr>
    </w:p>
    <w:p w14:paraId="4CAA475F"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 xml:space="preserve">The July Luncheon's confirmed speaker is Donald Goldmann. </w:t>
      </w:r>
    </w:p>
    <w:p w14:paraId="3B80D776" w14:textId="77777777" w:rsidR="00E6564D" w:rsidRDefault="00E6564D">
      <w:pPr>
        <w:spacing w:line="240" w:lineRule="auto"/>
        <w:ind w:left="1980"/>
        <w:rPr>
          <w:rFonts w:ascii="Georgia" w:eastAsia="Georgia" w:hAnsi="Georgia" w:cs="Georgia"/>
          <w:sz w:val="23"/>
          <w:szCs w:val="23"/>
        </w:rPr>
      </w:pPr>
    </w:p>
    <w:p w14:paraId="58D69C70"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 xml:space="preserve">The August Luncheon will include the final rule update. </w:t>
      </w:r>
    </w:p>
    <w:p w14:paraId="3C3C54F9" w14:textId="77777777" w:rsidR="00E6564D" w:rsidRDefault="00E6564D">
      <w:pPr>
        <w:spacing w:line="240" w:lineRule="auto"/>
        <w:ind w:left="1980"/>
        <w:rPr>
          <w:rFonts w:ascii="Georgia" w:eastAsia="Georgia" w:hAnsi="Georgia" w:cs="Georgia"/>
          <w:sz w:val="23"/>
          <w:szCs w:val="23"/>
        </w:rPr>
      </w:pPr>
    </w:p>
    <w:p w14:paraId="71949797"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The October Luncheon will have an IFP broker panel and will include:</w:t>
      </w:r>
    </w:p>
    <w:p w14:paraId="6C887277" w14:textId="77777777" w:rsidR="00E6564D" w:rsidRDefault="00E6564D">
      <w:pPr>
        <w:spacing w:line="240" w:lineRule="auto"/>
        <w:ind w:left="1980"/>
        <w:rPr>
          <w:rFonts w:ascii="Georgia" w:eastAsia="Georgia" w:hAnsi="Georgia" w:cs="Georgia"/>
          <w:sz w:val="23"/>
          <w:szCs w:val="23"/>
        </w:rPr>
      </w:pPr>
    </w:p>
    <w:p w14:paraId="499C2DC0" w14:textId="77777777" w:rsidR="00E6564D" w:rsidRDefault="006D5B6D">
      <w:pPr>
        <w:numPr>
          <w:ilvl w:val="3"/>
          <w:numId w:val="5"/>
        </w:numPr>
        <w:spacing w:line="240" w:lineRule="auto"/>
        <w:rPr>
          <w:rFonts w:ascii="Georgia" w:eastAsia="Georgia" w:hAnsi="Georgia" w:cs="Georgia"/>
          <w:sz w:val="23"/>
          <w:szCs w:val="23"/>
        </w:rPr>
      </w:pPr>
      <w:r>
        <w:rPr>
          <w:rFonts w:ascii="Georgia" w:eastAsia="Georgia" w:hAnsi="Georgia" w:cs="Georgia"/>
          <w:sz w:val="23"/>
          <w:szCs w:val="23"/>
        </w:rPr>
        <w:t>“The Fall Out”</w:t>
      </w:r>
    </w:p>
    <w:p w14:paraId="0793F598" w14:textId="77777777" w:rsidR="00E6564D" w:rsidRDefault="00E6564D">
      <w:pPr>
        <w:spacing w:line="240" w:lineRule="auto"/>
        <w:ind w:left="2880"/>
        <w:rPr>
          <w:rFonts w:ascii="Georgia" w:eastAsia="Georgia" w:hAnsi="Georgia" w:cs="Georgia"/>
          <w:sz w:val="23"/>
          <w:szCs w:val="23"/>
        </w:rPr>
      </w:pPr>
    </w:p>
    <w:p w14:paraId="52418FB3" w14:textId="77777777" w:rsidR="00E6564D" w:rsidRDefault="006D5B6D">
      <w:pPr>
        <w:numPr>
          <w:ilvl w:val="3"/>
          <w:numId w:val="5"/>
        </w:numPr>
        <w:spacing w:line="240" w:lineRule="auto"/>
        <w:rPr>
          <w:rFonts w:ascii="Georgia" w:eastAsia="Georgia" w:hAnsi="Georgia" w:cs="Georgia"/>
          <w:sz w:val="23"/>
          <w:szCs w:val="23"/>
        </w:rPr>
      </w:pPr>
      <w:r>
        <w:rPr>
          <w:rFonts w:ascii="Georgia" w:eastAsia="Georgia" w:hAnsi="Georgia" w:cs="Georgia"/>
          <w:sz w:val="23"/>
          <w:szCs w:val="23"/>
        </w:rPr>
        <w:t>Effects of high premiums.</w:t>
      </w:r>
    </w:p>
    <w:p w14:paraId="3832AACF" w14:textId="77777777" w:rsidR="00E6564D" w:rsidRDefault="00E6564D">
      <w:pPr>
        <w:spacing w:line="240" w:lineRule="auto"/>
        <w:ind w:left="2880"/>
        <w:rPr>
          <w:rFonts w:ascii="Georgia" w:eastAsia="Georgia" w:hAnsi="Georgia" w:cs="Georgia"/>
          <w:sz w:val="23"/>
          <w:szCs w:val="23"/>
        </w:rPr>
      </w:pPr>
    </w:p>
    <w:p w14:paraId="0ACF8671" w14:textId="7A23A699" w:rsidR="00E6564D" w:rsidRDefault="006D5B6D">
      <w:pPr>
        <w:numPr>
          <w:ilvl w:val="3"/>
          <w:numId w:val="5"/>
        </w:numPr>
        <w:spacing w:line="240" w:lineRule="auto"/>
        <w:rPr>
          <w:rFonts w:ascii="Georgia" w:eastAsia="Georgia" w:hAnsi="Georgia" w:cs="Georgia"/>
          <w:sz w:val="23"/>
          <w:szCs w:val="23"/>
        </w:rPr>
      </w:pPr>
      <w:r>
        <w:rPr>
          <w:rFonts w:ascii="Georgia" w:eastAsia="Georgia" w:hAnsi="Georgia" w:cs="Georgia"/>
          <w:sz w:val="23"/>
          <w:szCs w:val="23"/>
        </w:rPr>
        <w:t xml:space="preserve">Agent “must </w:t>
      </w:r>
      <w:r w:rsidR="009931E4">
        <w:rPr>
          <w:rFonts w:ascii="Georgia" w:eastAsia="Georgia" w:hAnsi="Georgia" w:cs="Georgia"/>
          <w:sz w:val="23"/>
          <w:szCs w:val="23"/>
        </w:rPr>
        <w:t>know</w:t>
      </w:r>
      <w:r>
        <w:rPr>
          <w:rFonts w:ascii="Georgia" w:eastAsia="Georgia" w:hAnsi="Georgia" w:cs="Georgia"/>
          <w:sz w:val="23"/>
          <w:szCs w:val="23"/>
        </w:rPr>
        <w:t>”</w:t>
      </w:r>
    </w:p>
    <w:p w14:paraId="56655C37" w14:textId="77777777" w:rsidR="00E6564D" w:rsidRDefault="00E6564D">
      <w:pPr>
        <w:spacing w:line="240" w:lineRule="auto"/>
        <w:ind w:left="2880"/>
        <w:rPr>
          <w:rFonts w:ascii="Georgia" w:eastAsia="Georgia" w:hAnsi="Georgia" w:cs="Georgia"/>
          <w:sz w:val="23"/>
          <w:szCs w:val="23"/>
        </w:rPr>
      </w:pPr>
    </w:p>
    <w:p w14:paraId="098F888B" w14:textId="77777777" w:rsidR="00E6564D" w:rsidRDefault="006D5B6D">
      <w:pPr>
        <w:numPr>
          <w:ilvl w:val="3"/>
          <w:numId w:val="5"/>
        </w:numPr>
        <w:spacing w:line="240" w:lineRule="auto"/>
        <w:rPr>
          <w:rFonts w:ascii="Georgia" w:eastAsia="Georgia" w:hAnsi="Georgia" w:cs="Georgia"/>
          <w:sz w:val="23"/>
          <w:szCs w:val="23"/>
        </w:rPr>
      </w:pPr>
      <w:r>
        <w:rPr>
          <w:rFonts w:ascii="Georgia" w:eastAsia="Georgia" w:hAnsi="Georgia" w:cs="Georgia"/>
          <w:sz w:val="23"/>
          <w:szCs w:val="23"/>
        </w:rPr>
        <w:t>Confirmed panelist: .</w:t>
      </w:r>
    </w:p>
    <w:p w14:paraId="6275F8D0" w14:textId="77777777" w:rsidR="00E6564D" w:rsidRDefault="00E6564D">
      <w:pPr>
        <w:spacing w:line="240" w:lineRule="auto"/>
        <w:ind w:left="2880"/>
        <w:rPr>
          <w:rFonts w:ascii="Georgia" w:eastAsia="Georgia" w:hAnsi="Georgia" w:cs="Georgia"/>
          <w:sz w:val="23"/>
          <w:szCs w:val="23"/>
        </w:rPr>
      </w:pPr>
    </w:p>
    <w:p w14:paraId="62D725DE" w14:textId="77777777" w:rsidR="00E6564D" w:rsidRDefault="006D5B6D">
      <w:pPr>
        <w:numPr>
          <w:ilvl w:val="4"/>
          <w:numId w:val="5"/>
        </w:numPr>
        <w:spacing w:line="240" w:lineRule="auto"/>
        <w:rPr>
          <w:rFonts w:ascii="Georgia" w:eastAsia="Georgia" w:hAnsi="Georgia" w:cs="Georgia"/>
          <w:sz w:val="23"/>
          <w:szCs w:val="23"/>
        </w:rPr>
      </w:pPr>
      <w:r>
        <w:rPr>
          <w:rFonts w:ascii="Georgia" w:eastAsia="Georgia" w:hAnsi="Georgia" w:cs="Georgia"/>
          <w:sz w:val="23"/>
          <w:szCs w:val="23"/>
        </w:rPr>
        <w:t>Gina Espinal-Aguerre</w:t>
      </w:r>
    </w:p>
    <w:p w14:paraId="72D49B79" w14:textId="77777777" w:rsidR="00E6564D" w:rsidRDefault="00E6564D">
      <w:pPr>
        <w:spacing w:line="240" w:lineRule="auto"/>
        <w:ind w:left="3600"/>
        <w:rPr>
          <w:rFonts w:ascii="Georgia" w:eastAsia="Georgia" w:hAnsi="Georgia" w:cs="Georgia"/>
          <w:sz w:val="23"/>
          <w:szCs w:val="23"/>
        </w:rPr>
      </w:pPr>
    </w:p>
    <w:p w14:paraId="615D6B63" w14:textId="77777777" w:rsidR="00E6564D" w:rsidRDefault="006D5B6D">
      <w:pPr>
        <w:numPr>
          <w:ilvl w:val="4"/>
          <w:numId w:val="5"/>
        </w:numPr>
        <w:spacing w:line="240" w:lineRule="auto"/>
        <w:rPr>
          <w:rFonts w:ascii="Georgia" w:eastAsia="Georgia" w:hAnsi="Georgia" w:cs="Georgia"/>
          <w:sz w:val="23"/>
          <w:szCs w:val="23"/>
        </w:rPr>
      </w:pPr>
      <w:r>
        <w:rPr>
          <w:rFonts w:ascii="Georgia" w:eastAsia="Georgia" w:hAnsi="Georgia" w:cs="Georgia"/>
          <w:sz w:val="23"/>
          <w:szCs w:val="23"/>
        </w:rPr>
        <w:t>Se’Leah Schultz</w:t>
      </w:r>
    </w:p>
    <w:p w14:paraId="57EDAD86" w14:textId="77777777" w:rsidR="00E6564D" w:rsidRDefault="00E6564D">
      <w:pPr>
        <w:spacing w:line="240" w:lineRule="auto"/>
        <w:ind w:left="3600"/>
        <w:rPr>
          <w:rFonts w:ascii="Georgia" w:eastAsia="Georgia" w:hAnsi="Georgia" w:cs="Georgia"/>
          <w:sz w:val="23"/>
          <w:szCs w:val="23"/>
        </w:rPr>
      </w:pPr>
    </w:p>
    <w:p w14:paraId="5426D17C" w14:textId="77777777" w:rsidR="00E6564D" w:rsidRDefault="006D5B6D">
      <w:pPr>
        <w:numPr>
          <w:ilvl w:val="4"/>
          <w:numId w:val="5"/>
        </w:numPr>
        <w:spacing w:line="240" w:lineRule="auto"/>
        <w:rPr>
          <w:rFonts w:ascii="Georgia" w:eastAsia="Georgia" w:hAnsi="Georgia" w:cs="Georgia"/>
          <w:sz w:val="23"/>
          <w:szCs w:val="23"/>
        </w:rPr>
      </w:pPr>
      <w:r>
        <w:rPr>
          <w:rFonts w:ascii="Georgia" w:eastAsia="Georgia" w:hAnsi="Georgia" w:cs="Georgia"/>
          <w:sz w:val="23"/>
          <w:szCs w:val="23"/>
        </w:rPr>
        <w:t>Jackie Peterson</w:t>
      </w:r>
    </w:p>
    <w:p w14:paraId="703F59C9" w14:textId="77777777" w:rsidR="00E6564D" w:rsidRDefault="00E6564D">
      <w:pPr>
        <w:spacing w:line="240" w:lineRule="auto"/>
        <w:ind w:left="3600"/>
        <w:rPr>
          <w:rFonts w:ascii="Georgia" w:eastAsia="Georgia" w:hAnsi="Georgia" w:cs="Georgia"/>
          <w:sz w:val="23"/>
          <w:szCs w:val="23"/>
        </w:rPr>
      </w:pPr>
    </w:p>
    <w:p w14:paraId="496468C2" w14:textId="77777777" w:rsidR="00E6564D" w:rsidRDefault="006D5B6D">
      <w:pPr>
        <w:numPr>
          <w:ilvl w:val="4"/>
          <w:numId w:val="5"/>
        </w:numPr>
        <w:spacing w:line="240" w:lineRule="auto"/>
        <w:rPr>
          <w:rFonts w:ascii="Georgia" w:eastAsia="Georgia" w:hAnsi="Georgia" w:cs="Georgia"/>
          <w:sz w:val="23"/>
          <w:szCs w:val="23"/>
        </w:rPr>
      </w:pPr>
      <w:r>
        <w:rPr>
          <w:rFonts w:ascii="Georgia" w:eastAsia="Georgia" w:hAnsi="Georgia" w:cs="Georgia"/>
          <w:sz w:val="23"/>
          <w:szCs w:val="23"/>
        </w:rPr>
        <w:t>Julie Ann Evans</w:t>
      </w:r>
    </w:p>
    <w:p w14:paraId="2C13B42B" w14:textId="77777777" w:rsidR="00E6564D" w:rsidRDefault="00E6564D">
      <w:pPr>
        <w:spacing w:line="240" w:lineRule="auto"/>
        <w:ind w:left="3600"/>
        <w:rPr>
          <w:rFonts w:ascii="Georgia" w:eastAsia="Georgia" w:hAnsi="Georgia" w:cs="Georgia"/>
          <w:sz w:val="23"/>
          <w:szCs w:val="23"/>
        </w:rPr>
      </w:pPr>
    </w:p>
    <w:p w14:paraId="0AF3995C"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Suggestion to secure a CE class with all things AI.</w:t>
      </w:r>
    </w:p>
    <w:p w14:paraId="3E4F19B1" w14:textId="77777777" w:rsidR="00E6564D" w:rsidRDefault="00E6564D">
      <w:pPr>
        <w:spacing w:line="240" w:lineRule="auto"/>
        <w:ind w:left="1980"/>
        <w:rPr>
          <w:rFonts w:ascii="Georgia" w:eastAsia="Georgia" w:hAnsi="Georgia" w:cs="Georgia"/>
          <w:sz w:val="23"/>
          <w:szCs w:val="23"/>
        </w:rPr>
      </w:pPr>
    </w:p>
    <w:p w14:paraId="7B9968C6"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Confirmed LPRT presentation by Joy Gardner at Luncheon scheduled for today.</w:t>
      </w:r>
    </w:p>
    <w:p w14:paraId="47556D17" w14:textId="77777777" w:rsidR="00E6564D" w:rsidRDefault="00E6564D">
      <w:pPr>
        <w:spacing w:line="240" w:lineRule="auto"/>
        <w:ind w:left="1980"/>
        <w:rPr>
          <w:rFonts w:ascii="Georgia" w:eastAsia="Georgia" w:hAnsi="Georgia" w:cs="Georgia"/>
          <w:sz w:val="23"/>
          <w:szCs w:val="23"/>
        </w:rPr>
      </w:pPr>
    </w:p>
    <w:p w14:paraId="3346DA42" w14:textId="77777777" w:rsidR="00E6564D" w:rsidRDefault="006D5B6D">
      <w:pPr>
        <w:numPr>
          <w:ilvl w:val="1"/>
          <w:numId w:val="5"/>
        </w:numPr>
        <w:spacing w:line="240" w:lineRule="auto"/>
        <w:rPr>
          <w:rFonts w:ascii="Georgia" w:eastAsia="Georgia" w:hAnsi="Georgia" w:cs="Georgia"/>
          <w:b/>
          <w:bCs/>
        </w:rPr>
      </w:pPr>
      <w:r>
        <w:rPr>
          <w:rFonts w:ascii="Georgia" w:eastAsia="Georgia" w:hAnsi="Georgia" w:cs="Georgia"/>
          <w:b/>
          <w:bCs/>
          <w:sz w:val="23"/>
          <w:szCs w:val="23"/>
        </w:rPr>
        <w:t>VP of Professional Development’s report by Julie Ann Evans</w:t>
      </w:r>
      <w:r>
        <w:rPr>
          <w:rFonts w:ascii="Georgia" w:eastAsia="Georgia" w:hAnsi="Georgia" w:cs="Georgia"/>
          <w:sz w:val="23"/>
          <w:szCs w:val="23"/>
        </w:rPr>
        <w:t xml:space="preserve">. Written report submitted and entered into the addendum. </w:t>
      </w:r>
    </w:p>
    <w:p w14:paraId="402FD3B8" w14:textId="77777777" w:rsidR="00E6564D" w:rsidRDefault="00E6564D">
      <w:pPr>
        <w:spacing w:line="240" w:lineRule="auto"/>
        <w:ind w:left="1440"/>
        <w:rPr>
          <w:rFonts w:ascii="Georgia" w:eastAsia="Georgia" w:hAnsi="Georgia" w:cs="Georgia"/>
          <w:sz w:val="23"/>
          <w:szCs w:val="23"/>
        </w:rPr>
      </w:pPr>
    </w:p>
    <w:p w14:paraId="05DA0719" w14:textId="77777777" w:rsidR="00E6564D" w:rsidRDefault="006D5B6D">
      <w:pPr>
        <w:numPr>
          <w:ilvl w:val="2"/>
          <w:numId w:val="5"/>
        </w:numPr>
        <w:spacing w:line="240" w:lineRule="auto"/>
        <w:rPr>
          <w:rFonts w:ascii="Georgia" w:eastAsia="Georgia" w:hAnsi="Georgia" w:cs="Georgia"/>
          <w:b/>
          <w:bCs/>
          <w:sz w:val="23"/>
          <w:szCs w:val="23"/>
        </w:rPr>
      </w:pPr>
      <w:r>
        <w:rPr>
          <w:rFonts w:ascii="Georgia" w:eastAsia="Georgia" w:hAnsi="Georgia" w:cs="Georgia"/>
          <w:sz w:val="23"/>
          <w:szCs w:val="23"/>
        </w:rPr>
        <w:t xml:space="preserve"> Brief discussion regarding the need for Joy to place proper CE credit entities in the financial reports. </w:t>
      </w:r>
    </w:p>
    <w:p w14:paraId="184F07FA" w14:textId="77777777" w:rsidR="00E6564D" w:rsidRDefault="00E6564D">
      <w:pPr>
        <w:spacing w:line="240" w:lineRule="auto"/>
        <w:ind w:left="1980"/>
        <w:rPr>
          <w:rFonts w:ascii="Georgia" w:eastAsia="Georgia" w:hAnsi="Georgia" w:cs="Georgia"/>
          <w:sz w:val="23"/>
          <w:szCs w:val="23"/>
        </w:rPr>
      </w:pPr>
    </w:p>
    <w:p w14:paraId="2AF1B6A5"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All 4 CE’s  submitted &amp; approved.</w:t>
      </w:r>
    </w:p>
    <w:p w14:paraId="15F8B3F5" w14:textId="77777777" w:rsidR="00E6564D" w:rsidRDefault="00E6564D">
      <w:pPr>
        <w:spacing w:line="240" w:lineRule="auto"/>
        <w:ind w:left="1980"/>
        <w:rPr>
          <w:rFonts w:ascii="Georgia" w:eastAsia="Georgia" w:hAnsi="Georgia" w:cs="Georgia"/>
          <w:sz w:val="23"/>
          <w:szCs w:val="23"/>
        </w:rPr>
      </w:pPr>
    </w:p>
    <w:p w14:paraId="011C7395" w14:textId="77777777" w:rsidR="00E6564D" w:rsidRDefault="006D5B6D">
      <w:pPr>
        <w:numPr>
          <w:ilvl w:val="3"/>
          <w:numId w:val="5"/>
        </w:numPr>
        <w:spacing w:line="240" w:lineRule="auto"/>
        <w:rPr>
          <w:rFonts w:ascii="Georgia" w:eastAsia="Georgia" w:hAnsi="Georgia" w:cs="Georgia"/>
          <w:sz w:val="23"/>
          <w:szCs w:val="23"/>
        </w:rPr>
      </w:pPr>
      <w:r>
        <w:rPr>
          <w:rFonts w:ascii="Georgia" w:eastAsia="Georgia" w:hAnsi="Georgia" w:cs="Georgia"/>
          <w:sz w:val="23"/>
          <w:szCs w:val="23"/>
        </w:rPr>
        <w:t xml:space="preserve">Once the agenda is finalized the schedule will be provided to the speakers. </w:t>
      </w:r>
    </w:p>
    <w:p w14:paraId="3B8AC9BC" w14:textId="77777777" w:rsidR="00E6564D" w:rsidRDefault="00E6564D">
      <w:pPr>
        <w:spacing w:line="240" w:lineRule="auto"/>
        <w:ind w:left="2880"/>
        <w:rPr>
          <w:rFonts w:ascii="Georgia" w:eastAsia="Georgia" w:hAnsi="Georgia" w:cs="Georgia"/>
          <w:sz w:val="23"/>
          <w:szCs w:val="23"/>
        </w:rPr>
      </w:pPr>
    </w:p>
    <w:p w14:paraId="566A0A63"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 xml:space="preserve"> Confirmation of who needs to be billed for Paul Roberts CE.</w:t>
      </w:r>
    </w:p>
    <w:p w14:paraId="3D1D5C25" w14:textId="77777777" w:rsidR="00E6564D" w:rsidRDefault="00E6564D">
      <w:pPr>
        <w:spacing w:line="240" w:lineRule="auto"/>
        <w:rPr>
          <w:rFonts w:ascii="Georgia" w:eastAsia="Georgia" w:hAnsi="Georgia" w:cs="Georgia"/>
          <w:sz w:val="23"/>
          <w:szCs w:val="23"/>
        </w:rPr>
      </w:pPr>
    </w:p>
    <w:p w14:paraId="2A64CBAA" w14:textId="77777777" w:rsidR="00E6564D" w:rsidRDefault="006D5B6D">
      <w:pPr>
        <w:numPr>
          <w:ilvl w:val="1"/>
          <w:numId w:val="5"/>
        </w:numPr>
        <w:spacing w:line="240" w:lineRule="auto"/>
        <w:rPr>
          <w:rFonts w:ascii="Georgia" w:eastAsia="Georgia" w:hAnsi="Georgia" w:cs="Georgia"/>
        </w:rPr>
      </w:pPr>
      <w:r>
        <w:rPr>
          <w:rFonts w:ascii="Georgia" w:eastAsia="Georgia" w:hAnsi="Georgia" w:cs="Georgia"/>
          <w:b/>
          <w:bCs/>
          <w:sz w:val="23"/>
          <w:szCs w:val="23"/>
        </w:rPr>
        <w:t xml:space="preserve">Vice President of Media and Communication’s report by Donald Goldmann. </w:t>
      </w:r>
      <w:r>
        <w:rPr>
          <w:rFonts w:ascii="Georgia" w:eastAsia="Georgia" w:hAnsi="Georgia" w:cs="Georgia"/>
          <w:sz w:val="23"/>
          <w:szCs w:val="23"/>
        </w:rPr>
        <w:t>Absent</w:t>
      </w:r>
      <w:r>
        <w:rPr>
          <w:rFonts w:ascii="Georgia" w:eastAsia="Georgia" w:hAnsi="Georgia" w:cs="Georgia"/>
          <w:b/>
          <w:bCs/>
          <w:sz w:val="23"/>
          <w:szCs w:val="23"/>
        </w:rPr>
        <w:t xml:space="preserve">. </w:t>
      </w:r>
      <w:r>
        <w:rPr>
          <w:rFonts w:ascii="Georgia" w:eastAsia="Georgia" w:hAnsi="Georgia" w:cs="Georgia"/>
          <w:sz w:val="23"/>
          <w:szCs w:val="23"/>
        </w:rPr>
        <w:t>Written report submitted and entered into the minutes.</w:t>
      </w:r>
    </w:p>
    <w:p w14:paraId="77E5F286" w14:textId="77777777" w:rsidR="00E6564D" w:rsidRDefault="00E6564D">
      <w:pPr>
        <w:spacing w:line="240" w:lineRule="auto"/>
        <w:ind w:left="1440"/>
        <w:rPr>
          <w:rFonts w:ascii="Georgia" w:eastAsia="Georgia" w:hAnsi="Georgia" w:cs="Georgia"/>
          <w:sz w:val="23"/>
          <w:szCs w:val="23"/>
        </w:rPr>
      </w:pPr>
    </w:p>
    <w:p w14:paraId="4B96009B"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Confirmed the March Newsletter has been sent out.</w:t>
      </w:r>
    </w:p>
    <w:p w14:paraId="54A212CC" w14:textId="77777777" w:rsidR="00E6564D" w:rsidRDefault="00E6564D">
      <w:pPr>
        <w:spacing w:line="240" w:lineRule="auto"/>
        <w:ind w:left="1980"/>
        <w:rPr>
          <w:rFonts w:ascii="Georgia" w:eastAsia="Georgia" w:hAnsi="Georgia" w:cs="Georgia"/>
          <w:sz w:val="23"/>
          <w:szCs w:val="23"/>
        </w:rPr>
      </w:pPr>
    </w:p>
    <w:p w14:paraId="68B809CD" w14:textId="77777777" w:rsidR="00E6564D" w:rsidRDefault="006D5B6D">
      <w:pPr>
        <w:numPr>
          <w:ilvl w:val="1"/>
          <w:numId w:val="5"/>
        </w:numPr>
        <w:spacing w:line="240" w:lineRule="auto"/>
        <w:rPr>
          <w:rFonts w:ascii="Georgia" w:eastAsia="Georgia" w:hAnsi="Georgia" w:cs="Georgia"/>
        </w:rPr>
      </w:pPr>
      <w:r>
        <w:rPr>
          <w:rFonts w:ascii="Georgia" w:eastAsia="Georgia" w:hAnsi="Georgia" w:cs="Georgia"/>
          <w:b/>
          <w:bCs/>
          <w:sz w:val="23"/>
          <w:szCs w:val="23"/>
        </w:rPr>
        <w:t>Vice President of Membership’s report by Gina Espinal</w:t>
      </w:r>
      <w:r>
        <w:rPr>
          <w:rFonts w:ascii="Georgia" w:eastAsia="Georgia" w:hAnsi="Georgia" w:cs="Georgia"/>
          <w:sz w:val="23"/>
          <w:szCs w:val="23"/>
        </w:rPr>
        <w:t>-</w:t>
      </w:r>
      <w:r>
        <w:rPr>
          <w:rFonts w:ascii="Georgia" w:eastAsia="Georgia" w:hAnsi="Georgia" w:cs="Georgia"/>
          <w:b/>
          <w:bCs/>
          <w:sz w:val="23"/>
          <w:szCs w:val="23"/>
        </w:rPr>
        <w:t xml:space="preserve">Aguerre and Breeze Yerves. </w:t>
      </w:r>
      <w:r>
        <w:rPr>
          <w:rFonts w:ascii="Georgia" w:eastAsia="Georgia" w:hAnsi="Georgia" w:cs="Georgia"/>
          <w:sz w:val="23"/>
          <w:szCs w:val="23"/>
        </w:rPr>
        <w:t xml:space="preserve"> Written report submitted and entered into the minutes with brief discussion.</w:t>
      </w:r>
    </w:p>
    <w:p w14:paraId="775CFAAD" w14:textId="77777777" w:rsidR="00E6564D" w:rsidRDefault="00E6564D">
      <w:pPr>
        <w:spacing w:line="240" w:lineRule="auto"/>
        <w:ind w:left="1440"/>
        <w:rPr>
          <w:rFonts w:ascii="Georgia" w:eastAsia="Georgia" w:hAnsi="Georgia" w:cs="Georgia"/>
          <w:sz w:val="23"/>
          <w:szCs w:val="23"/>
        </w:rPr>
      </w:pPr>
    </w:p>
    <w:p w14:paraId="4509ACB1"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We are 101 members.</w:t>
      </w:r>
    </w:p>
    <w:p w14:paraId="1F32E715" w14:textId="77777777" w:rsidR="00E6564D" w:rsidRDefault="00E6564D">
      <w:pPr>
        <w:spacing w:line="240" w:lineRule="auto"/>
        <w:ind w:left="1980"/>
        <w:rPr>
          <w:rFonts w:ascii="Georgia" w:eastAsia="Georgia" w:hAnsi="Georgia" w:cs="Georgia"/>
          <w:sz w:val="23"/>
          <w:szCs w:val="23"/>
        </w:rPr>
      </w:pPr>
    </w:p>
    <w:p w14:paraId="7ED7CFDD"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Confirmed March 31st is the date to register membership numbers.</w:t>
      </w:r>
    </w:p>
    <w:p w14:paraId="384E5D2D" w14:textId="77777777" w:rsidR="00E6564D" w:rsidRDefault="00E6564D">
      <w:pPr>
        <w:spacing w:line="240" w:lineRule="auto"/>
        <w:ind w:left="1980"/>
        <w:rPr>
          <w:rFonts w:ascii="Georgia" w:eastAsia="Georgia" w:hAnsi="Georgia" w:cs="Georgia"/>
          <w:sz w:val="23"/>
          <w:szCs w:val="23"/>
        </w:rPr>
      </w:pPr>
    </w:p>
    <w:p w14:paraId="315965FC"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 xml:space="preserve">Confirmed a new member has been secured. </w:t>
      </w:r>
    </w:p>
    <w:p w14:paraId="4DAA37D5" w14:textId="77777777" w:rsidR="00E6564D" w:rsidRDefault="00E6564D">
      <w:pPr>
        <w:spacing w:line="240" w:lineRule="auto"/>
        <w:ind w:left="1980"/>
        <w:rPr>
          <w:rFonts w:ascii="Georgia" w:eastAsia="Georgia" w:hAnsi="Georgia" w:cs="Georgia"/>
          <w:sz w:val="23"/>
          <w:szCs w:val="23"/>
        </w:rPr>
      </w:pPr>
    </w:p>
    <w:p w14:paraId="162CC491" w14:textId="77777777" w:rsidR="00E6564D" w:rsidRDefault="006D5B6D">
      <w:pPr>
        <w:numPr>
          <w:ilvl w:val="1"/>
          <w:numId w:val="5"/>
        </w:numPr>
        <w:spacing w:line="240" w:lineRule="auto"/>
        <w:rPr>
          <w:rFonts w:ascii="Georgia" w:eastAsia="Georgia" w:hAnsi="Georgia" w:cs="Georgia"/>
        </w:rPr>
      </w:pPr>
      <w:r>
        <w:rPr>
          <w:rFonts w:ascii="Georgia" w:eastAsia="Georgia" w:hAnsi="Georgia" w:cs="Georgia"/>
          <w:b/>
          <w:bCs/>
          <w:sz w:val="23"/>
          <w:szCs w:val="23"/>
        </w:rPr>
        <w:t xml:space="preserve">Vice President of Awards’ report by Ross Pendergraft. </w:t>
      </w:r>
      <w:r>
        <w:rPr>
          <w:rFonts w:ascii="Georgia" w:eastAsia="Georgia" w:hAnsi="Georgia" w:cs="Georgia"/>
          <w:sz w:val="23"/>
          <w:szCs w:val="23"/>
        </w:rPr>
        <w:t>Written report submitted and entered into the addendum with brief discussion.</w:t>
      </w:r>
    </w:p>
    <w:p w14:paraId="4E7DAE84" w14:textId="77777777" w:rsidR="00E6564D" w:rsidRDefault="00E6564D">
      <w:pPr>
        <w:spacing w:line="240" w:lineRule="auto"/>
        <w:ind w:left="1440"/>
        <w:rPr>
          <w:rFonts w:ascii="Georgia" w:eastAsia="Georgia" w:hAnsi="Georgia" w:cs="Georgia"/>
          <w:sz w:val="23"/>
          <w:szCs w:val="23"/>
        </w:rPr>
      </w:pPr>
    </w:p>
    <w:p w14:paraId="469CCE80"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February minutes need to be posted.</w:t>
      </w:r>
    </w:p>
    <w:p w14:paraId="08AAE875" w14:textId="77777777" w:rsidR="00E6564D" w:rsidRDefault="00E6564D">
      <w:pPr>
        <w:spacing w:line="240" w:lineRule="auto"/>
        <w:ind w:left="1980"/>
        <w:rPr>
          <w:rFonts w:ascii="Georgia" w:eastAsia="Georgia" w:hAnsi="Georgia" w:cs="Georgia"/>
          <w:sz w:val="23"/>
          <w:szCs w:val="23"/>
        </w:rPr>
      </w:pPr>
    </w:p>
    <w:p w14:paraId="1FA48FD2"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 xml:space="preserve">The March minutes need to be posted online before April 2nd. </w:t>
      </w:r>
    </w:p>
    <w:p w14:paraId="072E316D" w14:textId="77777777" w:rsidR="00E6564D" w:rsidRDefault="00E6564D">
      <w:pPr>
        <w:spacing w:line="240" w:lineRule="auto"/>
        <w:ind w:left="1980"/>
        <w:rPr>
          <w:rFonts w:ascii="Georgia" w:eastAsia="Georgia" w:hAnsi="Georgia" w:cs="Georgia"/>
          <w:sz w:val="23"/>
          <w:szCs w:val="23"/>
        </w:rPr>
      </w:pPr>
    </w:p>
    <w:p w14:paraId="122AD6AD"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Updated email address use rosswmp@gmail.com only.</w:t>
      </w:r>
    </w:p>
    <w:p w14:paraId="107A678B" w14:textId="77777777" w:rsidR="00E6564D" w:rsidRDefault="00E6564D">
      <w:pPr>
        <w:spacing w:line="240" w:lineRule="auto"/>
        <w:ind w:left="1980"/>
        <w:rPr>
          <w:rFonts w:ascii="Georgia" w:eastAsia="Georgia" w:hAnsi="Georgia" w:cs="Georgia"/>
          <w:sz w:val="23"/>
          <w:szCs w:val="23"/>
        </w:rPr>
      </w:pPr>
    </w:p>
    <w:p w14:paraId="42E2F7EB"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Intends to submit a DSA award.</w:t>
      </w:r>
    </w:p>
    <w:p w14:paraId="184DC399" w14:textId="77777777" w:rsidR="00E6564D" w:rsidRDefault="00E6564D">
      <w:pPr>
        <w:spacing w:line="240" w:lineRule="auto"/>
        <w:ind w:left="1980"/>
        <w:rPr>
          <w:rFonts w:ascii="Georgia" w:eastAsia="Georgia" w:hAnsi="Georgia" w:cs="Georgia"/>
          <w:sz w:val="23"/>
          <w:szCs w:val="23"/>
        </w:rPr>
      </w:pPr>
    </w:p>
    <w:p w14:paraId="7A557429"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 xml:space="preserve"> The New Member Orientation will continue every 4th Thursday at 9:00am PST on Zoom. Need to make sure we keep blasting this out in our newsletter each month</w:t>
      </w:r>
    </w:p>
    <w:p w14:paraId="3B562FD9" w14:textId="77777777" w:rsidR="00E6564D" w:rsidRDefault="00E6564D">
      <w:pPr>
        <w:spacing w:line="240" w:lineRule="auto"/>
        <w:ind w:left="1980"/>
        <w:rPr>
          <w:rFonts w:ascii="Georgia" w:eastAsia="Georgia" w:hAnsi="Georgia" w:cs="Georgia"/>
          <w:sz w:val="23"/>
          <w:szCs w:val="23"/>
        </w:rPr>
      </w:pPr>
    </w:p>
    <w:p w14:paraId="74766155"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Zoom meeting ID 826 3420 3381, Passcode “Membership”</w:t>
      </w:r>
    </w:p>
    <w:p w14:paraId="7C810159" w14:textId="77777777" w:rsidR="00E6564D" w:rsidRDefault="00E6564D">
      <w:pPr>
        <w:spacing w:line="240" w:lineRule="auto"/>
        <w:ind w:left="1980"/>
        <w:rPr>
          <w:rFonts w:ascii="Georgia" w:eastAsia="Georgia" w:hAnsi="Georgia" w:cs="Georgia"/>
          <w:sz w:val="23"/>
          <w:szCs w:val="23"/>
        </w:rPr>
      </w:pPr>
    </w:p>
    <w:p w14:paraId="7C1D9CC1"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http://welcometonabip.org</w:t>
      </w:r>
    </w:p>
    <w:p w14:paraId="171387D6" w14:textId="77777777" w:rsidR="00E6564D" w:rsidRDefault="00E6564D">
      <w:pPr>
        <w:spacing w:line="240" w:lineRule="auto"/>
        <w:ind w:left="1440"/>
        <w:rPr>
          <w:rFonts w:ascii="Georgia" w:eastAsia="Georgia" w:hAnsi="Georgia" w:cs="Georgia"/>
          <w:sz w:val="23"/>
          <w:szCs w:val="23"/>
        </w:rPr>
      </w:pPr>
    </w:p>
    <w:p w14:paraId="634EC99F" w14:textId="77777777" w:rsidR="00E6564D" w:rsidRDefault="006D5B6D">
      <w:pPr>
        <w:numPr>
          <w:ilvl w:val="1"/>
          <w:numId w:val="5"/>
        </w:numPr>
        <w:spacing w:line="240" w:lineRule="auto"/>
        <w:rPr>
          <w:rFonts w:ascii="Georgia" w:eastAsia="Georgia" w:hAnsi="Georgia" w:cs="Georgia"/>
        </w:rPr>
      </w:pPr>
      <w:r>
        <w:rPr>
          <w:rFonts w:ascii="Georgia" w:eastAsia="Georgia" w:hAnsi="Georgia" w:cs="Georgia"/>
          <w:b/>
          <w:bCs/>
          <w:sz w:val="23"/>
          <w:szCs w:val="23"/>
        </w:rPr>
        <w:t xml:space="preserve">Vice President of Legislative Affairs’ report by Mary Lou Urrutia. </w:t>
      </w:r>
      <w:r>
        <w:rPr>
          <w:rFonts w:ascii="Georgia" w:eastAsia="Georgia" w:hAnsi="Georgia" w:cs="Georgia"/>
          <w:sz w:val="23"/>
          <w:szCs w:val="23"/>
        </w:rPr>
        <w:t>Written report submitted and entered into the addendum with brief discussion.</w:t>
      </w:r>
    </w:p>
    <w:p w14:paraId="6099D165" w14:textId="77777777" w:rsidR="00E6564D" w:rsidRDefault="00E6564D">
      <w:pPr>
        <w:spacing w:line="240" w:lineRule="auto"/>
        <w:ind w:left="1440"/>
        <w:rPr>
          <w:rFonts w:ascii="Georgia" w:eastAsia="Georgia" w:hAnsi="Georgia" w:cs="Georgia"/>
          <w:sz w:val="23"/>
          <w:szCs w:val="23"/>
        </w:rPr>
      </w:pPr>
    </w:p>
    <w:p w14:paraId="0802FA78"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Reviewed select details from the submitted report.</w:t>
      </w:r>
    </w:p>
    <w:p w14:paraId="754F7AD9" w14:textId="77777777" w:rsidR="00E6564D" w:rsidRDefault="00E6564D">
      <w:pPr>
        <w:spacing w:line="240" w:lineRule="auto"/>
        <w:rPr>
          <w:rFonts w:ascii="Georgia" w:eastAsia="Georgia" w:hAnsi="Georgia" w:cs="Georgia"/>
          <w:sz w:val="23"/>
          <w:szCs w:val="23"/>
        </w:rPr>
      </w:pPr>
    </w:p>
    <w:p w14:paraId="0528CBF3" w14:textId="77777777" w:rsidR="00E6564D" w:rsidRDefault="006D5B6D">
      <w:pPr>
        <w:numPr>
          <w:ilvl w:val="1"/>
          <w:numId w:val="5"/>
        </w:numPr>
        <w:spacing w:line="240" w:lineRule="auto"/>
        <w:rPr>
          <w:rFonts w:ascii="Georgia" w:eastAsia="Georgia" w:hAnsi="Georgia" w:cs="Georgia"/>
        </w:rPr>
      </w:pPr>
      <w:r>
        <w:rPr>
          <w:rFonts w:ascii="Georgia" w:eastAsia="Georgia" w:hAnsi="Georgia" w:cs="Georgia"/>
          <w:b/>
          <w:bCs/>
          <w:sz w:val="23"/>
          <w:szCs w:val="23"/>
        </w:rPr>
        <w:t xml:space="preserve">Employer Benefits Chair’s report by Breeze Yerves. </w:t>
      </w:r>
      <w:r>
        <w:rPr>
          <w:rFonts w:ascii="Georgia" w:eastAsia="Georgia" w:hAnsi="Georgia" w:cs="Georgia"/>
          <w:sz w:val="23"/>
          <w:szCs w:val="23"/>
        </w:rPr>
        <w:t>No report.</w:t>
      </w:r>
    </w:p>
    <w:p w14:paraId="0924D929" w14:textId="77777777" w:rsidR="00E6564D" w:rsidRDefault="00E6564D">
      <w:pPr>
        <w:spacing w:line="240" w:lineRule="auto"/>
        <w:ind w:left="1440"/>
        <w:rPr>
          <w:rFonts w:ascii="Georgia" w:eastAsia="Georgia" w:hAnsi="Georgia" w:cs="Georgia"/>
          <w:sz w:val="23"/>
          <w:szCs w:val="23"/>
        </w:rPr>
      </w:pPr>
    </w:p>
    <w:p w14:paraId="65ABAFFE"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 xml:space="preserve">Brief update indicating A&amp;H Membership is now up to date. </w:t>
      </w:r>
    </w:p>
    <w:p w14:paraId="068B82A9" w14:textId="77777777" w:rsidR="00E6564D" w:rsidRDefault="00E6564D">
      <w:pPr>
        <w:spacing w:line="240" w:lineRule="auto"/>
        <w:ind w:left="1980"/>
        <w:rPr>
          <w:rFonts w:ascii="Georgia" w:eastAsia="Georgia" w:hAnsi="Georgia" w:cs="Georgia"/>
          <w:sz w:val="23"/>
          <w:szCs w:val="23"/>
        </w:rPr>
      </w:pPr>
    </w:p>
    <w:p w14:paraId="312049A3"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Continued effort helping secure attendees for the Luncheon.</w:t>
      </w:r>
    </w:p>
    <w:p w14:paraId="3EB5CD8E" w14:textId="77777777" w:rsidR="00E6564D" w:rsidRDefault="00E6564D">
      <w:pPr>
        <w:spacing w:line="240" w:lineRule="auto"/>
        <w:ind w:left="1440"/>
        <w:rPr>
          <w:rFonts w:ascii="Georgia" w:eastAsia="Georgia" w:hAnsi="Georgia" w:cs="Georgia"/>
          <w:sz w:val="23"/>
          <w:szCs w:val="23"/>
        </w:rPr>
      </w:pPr>
    </w:p>
    <w:p w14:paraId="5F9B842B" w14:textId="77777777" w:rsidR="00E6564D" w:rsidRDefault="006D5B6D">
      <w:pPr>
        <w:numPr>
          <w:ilvl w:val="1"/>
          <w:numId w:val="5"/>
        </w:numPr>
        <w:spacing w:line="240" w:lineRule="auto"/>
        <w:rPr>
          <w:rFonts w:ascii="Georgia" w:eastAsia="Georgia" w:hAnsi="Georgia" w:cs="Georgia"/>
        </w:rPr>
      </w:pPr>
      <w:r>
        <w:rPr>
          <w:rFonts w:ascii="Georgia" w:eastAsia="Georgia" w:hAnsi="Georgia" w:cs="Georgia"/>
          <w:b/>
          <w:bCs/>
          <w:sz w:val="23"/>
          <w:szCs w:val="23"/>
        </w:rPr>
        <w:t xml:space="preserve">Medicare Chair’s and VP of Medicare Chair’s report by Merre Gregory. </w:t>
      </w:r>
      <w:r>
        <w:rPr>
          <w:rFonts w:ascii="Georgia" w:eastAsia="Georgia" w:hAnsi="Georgia" w:cs="Georgia"/>
          <w:sz w:val="23"/>
          <w:szCs w:val="23"/>
        </w:rPr>
        <w:t>Written report submitted and entered into the addendum with brief discussion.</w:t>
      </w:r>
    </w:p>
    <w:p w14:paraId="6C2A5FAD" w14:textId="77777777" w:rsidR="00E6564D" w:rsidRDefault="00E6564D">
      <w:pPr>
        <w:spacing w:line="240" w:lineRule="auto"/>
        <w:ind w:left="1440"/>
        <w:rPr>
          <w:rFonts w:ascii="Georgia" w:eastAsia="Georgia" w:hAnsi="Georgia" w:cs="Georgia"/>
          <w:sz w:val="23"/>
          <w:szCs w:val="23"/>
        </w:rPr>
      </w:pPr>
    </w:p>
    <w:p w14:paraId="30A56BEE"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Reviewed select details from the submitted report.</w:t>
      </w:r>
    </w:p>
    <w:p w14:paraId="552A5B82" w14:textId="77777777" w:rsidR="00E6564D" w:rsidRDefault="00E6564D">
      <w:pPr>
        <w:spacing w:line="240" w:lineRule="auto"/>
        <w:ind w:left="1980"/>
        <w:rPr>
          <w:rFonts w:ascii="Georgia" w:eastAsia="Georgia" w:hAnsi="Georgia" w:cs="Georgia"/>
          <w:sz w:val="23"/>
          <w:szCs w:val="23"/>
        </w:rPr>
      </w:pPr>
    </w:p>
    <w:p w14:paraId="55056018"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Strong emphasis on the benefits of NABIP members attending CapCon.</w:t>
      </w:r>
    </w:p>
    <w:p w14:paraId="4A4458B4" w14:textId="77777777" w:rsidR="00E6564D" w:rsidRDefault="00E6564D">
      <w:pPr>
        <w:spacing w:line="240" w:lineRule="auto"/>
        <w:ind w:left="1980"/>
        <w:rPr>
          <w:rFonts w:ascii="Georgia" w:eastAsia="Georgia" w:hAnsi="Georgia" w:cs="Georgia"/>
          <w:sz w:val="23"/>
          <w:szCs w:val="23"/>
        </w:rPr>
      </w:pPr>
    </w:p>
    <w:p w14:paraId="3B0BBF04"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 xml:space="preserve">Brief update new Medicare numbers will be sent out to Medicare recipients due to arising issues with Medicare numbers. </w:t>
      </w:r>
    </w:p>
    <w:p w14:paraId="4CABDD2F" w14:textId="77777777" w:rsidR="00E6564D" w:rsidRDefault="00E6564D">
      <w:pPr>
        <w:spacing w:line="240" w:lineRule="auto"/>
        <w:ind w:left="1980"/>
        <w:rPr>
          <w:rFonts w:ascii="Georgia" w:eastAsia="Georgia" w:hAnsi="Georgia" w:cs="Georgia"/>
          <w:sz w:val="23"/>
          <w:szCs w:val="23"/>
        </w:rPr>
      </w:pPr>
    </w:p>
    <w:p w14:paraId="78514104" w14:textId="1584FA74" w:rsidR="00E6564D" w:rsidRDefault="006D5B6D">
      <w:pPr>
        <w:numPr>
          <w:ilvl w:val="3"/>
          <w:numId w:val="5"/>
        </w:numPr>
        <w:spacing w:line="240" w:lineRule="auto"/>
        <w:rPr>
          <w:rFonts w:ascii="Georgia" w:eastAsia="Georgia" w:hAnsi="Georgia" w:cs="Georgia"/>
          <w:sz w:val="23"/>
          <w:szCs w:val="23"/>
        </w:rPr>
      </w:pPr>
      <w:r>
        <w:rPr>
          <w:rFonts w:ascii="Georgia" w:eastAsia="Georgia" w:hAnsi="Georgia" w:cs="Georgia"/>
          <w:sz w:val="23"/>
          <w:szCs w:val="23"/>
        </w:rPr>
        <w:t xml:space="preserve">Many carriers may charge </w:t>
      </w:r>
      <w:r w:rsidR="00C5004C">
        <w:rPr>
          <w:rFonts w:ascii="Georgia" w:eastAsia="Georgia" w:hAnsi="Georgia" w:cs="Georgia"/>
          <w:sz w:val="23"/>
          <w:szCs w:val="23"/>
        </w:rPr>
        <w:t>back;</w:t>
      </w:r>
      <w:r>
        <w:rPr>
          <w:rFonts w:ascii="Georgia" w:eastAsia="Georgia" w:hAnsi="Georgia" w:cs="Georgia"/>
          <w:sz w:val="23"/>
          <w:szCs w:val="23"/>
        </w:rPr>
        <w:t xml:space="preserve"> </w:t>
      </w:r>
      <w:r w:rsidR="009931E4">
        <w:rPr>
          <w:rFonts w:ascii="Georgia" w:eastAsia="Georgia" w:hAnsi="Georgia" w:cs="Georgia"/>
          <w:sz w:val="23"/>
          <w:szCs w:val="23"/>
        </w:rPr>
        <w:t>reminds</w:t>
      </w:r>
      <w:r>
        <w:rPr>
          <w:rFonts w:ascii="Georgia" w:eastAsia="Georgia" w:hAnsi="Georgia" w:cs="Georgia"/>
          <w:sz w:val="23"/>
          <w:szCs w:val="23"/>
        </w:rPr>
        <w:t xml:space="preserve"> agents </w:t>
      </w:r>
      <w:r w:rsidR="009931E4">
        <w:rPr>
          <w:rFonts w:ascii="Georgia" w:eastAsia="Georgia" w:hAnsi="Georgia" w:cs="Georgia"/>
          <w:sz w:val="23"/>
          <w:szCs w:val="23"/>
        </w:rPr>
        <w:t xml:space="preserve">they </w:t>
      </w:r>
      <w:r>
        <w:rPr>
          <w:rFonts w:ascii="Georgia" w:eastAsia="Georgia" w:hAnsi="Georgia" w:cs="Georgia"/>
          <w:sz w:val="23"/>
          <w:szCs w:val="23"/>
        </w:rPr>
        <w:t>need to be watching their commission statements.</w:t>
      </w:r>
    </w:p>
    <w:p w14:paraId="60383AB3" w14:textId="77777777" w:rsidR="00E6564D" w:rsidRDefault="00E6564D">
      <w:pPr>
        <w:spacing w:line="240" w:lineRule="auto"/>
        <w:ind w:left="2880"/>
        <w:rPr>
          <w:rFonts w:ascii="Georgia" w:eastAsia="Georgia" w:hAnsi="Georgia" w:cs="Georgia"/>
          <w:sz w:val="23"/>
          <w:szCs w:val="23"/>
        </w:rPr>
      </w:pPr>
    </w:p>
    <w:p w14:paraId="6830D5CB" w14:textId="77777777" w:rsidR="00E6564D" w:rsidRDefault="006D5B6D">
      <w:pPr>
        <w:numPr>
          <w:ilvl w:val="3"/>
          <w:numId w:val="5"/>
        </w:numPr>
        <w:spacing w:line="240" w:lineRule="auto"/>
        <w:rPr>
          <w:rFonts w:ascii="Georgia" w:eastAsia="Georgia" w:hAnsi="Georgia" w:cs="Georgia"/>
          <w:sz w:val="23"/>
          <w:szCs w:val="23"/>
        </w:rPr>
      </w:pPr>
      <w:r>
        <w:rPr>
          <w:rFonts w:ascii="Georgia" w:eastAsia="Georgia" w:hAnsi="Georgia" w:cs="Georgia"/>
          <w:sz w:val="23"/>
          <w:szCs w:val="23"/>
        </w:rPr>
        <w:t xml:space="preserve">Should reach out to clients indicating Medicare cards may be coming and what should clients do. </w:t>
      </w:r>
    </w:p>
    <w:p w14:paraId="3486B4BF" w14:textId="77777777" w:rsidR="00E6564D" w:rsidRDefault="00E6564D">
      <w:pPr>
        <w:spacing w:line="240" w:lineRule="auto"/>
        <w:ind w:left="2880"/>
        <w:rPr>
          <w:rFonts w:ascii="Georgia" w:eastAsia="Georgia" w:hAnsi="Georgia" w:cs="Georgia"/>
          <w:sz w:val="23"/>
          <w:szCs w:val="23"/>
        </w:rPr>
      </w:pPr>
    </w:p>
    <w:p w14:paraId="2ED0E1B9" w14:textId="77777777" w:rsidR="00E6564D" w:rsidRDefault="006D5B6D">
      <w:pPr>
        <w:numPr>
          <w:ilvl w:val="3"/>
          <w:numId w:val="5"/>
        </w:numPr>
        <w:spacing w:line="240" w:lineRule="auto"/>
        <w:rPr>
          <w:rFonts w:ascii="Georgia" w:eastAsia="Georgia" w:hAnsi="Georgia" w:cs="Georgia"/>
          <w:sz w:val="23"/>
          <w:szCs w:val="23"/>
        </w:rPr>
      </w:pPr>
      <w:r>
        <w:rPr>
          <w:rFonts w:ascii="Georgia" w:eastAsia="Georgia" w:hAnsi="Georgia" w:cs="Georgia"/>
          <w:sz w:val="23"/>
          <w:szCs w:val="23"/>
        </w:rPr>
        <w:t xml:space="preserve">Confirmed that Merre will confirm whether or not we can confirm which states will be affected. </w:t>
      </w:r>
    </w:p>
    <w:p w14:paraId="1E7043FC" w14:textId="77777777" w:rsidR="00E6564D" w:rsidRDefault="00E6564D">
      <w:pPr>
        <w:spacing w:line="240" w:lineRule="auto"/>
        <w:rPr>
          <w:rFonts w:ascii="Georgia" w:eastAsia="Georgia" w:hAnsi="Georgia" w:cs="Georgia"/>
          <w:sz w:val="23"/>
          <w:szCs w:val="23"/>
        </w:rPr>
      </w:pPr>
    </w:p>
    <w:p w14:paraId="53ECE2DA" w14:textId="77777777" w:rsidR="00E6564D" w:rsidRDefault="006D5B6D">
      <w:pPr>
        <w:numPr>
          <w:ilvl w:val="1"/>
          <w:numId w:val="5"/>
        </w:numPr>
        <w:spacing w:line="240" w:lineRule="auto"/>
        <w:rPr>
          <w:rFonts w:ascii="Georgia" w:eastAsia="Georgia" w:hAnsi="Georgia" w:cs="Georgia"/>
        </w:rPr>
      </w:pPr>
      <w:r>
        <w:rPr>
          <w:rFonts w:ascii="Georgia" w:eastAsia="Georgia" w:hAnsi="Georgia" w:cs="Georgia"/>
          <w:b/>
          <w:bCs/>
          <w:sz w:val="23"/>
          <w:szCs w:val="23"/>
        </w:rPr>
        <w:t xml:space="preserve">LPRT Chair’s report by Joy Gardner. </w:t>
      </w:r>
      <w:r>
        <w:rPr>
          <w:rFonts w:ascii="Georgia" w:eastAsia="Georgia" w:hAnsi="Georgia" w:cs="Georgia"/>
          <w:sz w:val="23"/>
          <w:szCs w:val="23"/>
        </w:rPr>
        <w:t>No report.</w:t>
      </w:r>
    </w:p>
    <w:p w14:paraId="41C7A9E6" w14:textId="77777777" w:rsidR="00E6564D" w:rsidRDefault="00E6564D">
      <w:pPr>
        <w:spacing w:line="240" w:lineRule="auto"/>
        <w:ind w:left="1440"/>
        <w:rPr>
          <w:rFonts w:ascii="Georgia" w:eastAsia="Georgia" w:hAnsi="Georgia" w:cs="Georgia"/>
          <w:sz w:val="23"/>
          <w:szCs w:val="23"/>
        </w:rPr>
      </w:pPr>
    </w:p>
    <w:p w14:paraId="23CDBB31" w14:textId="77777777" w:rsidR="00E6564D" w:rsidRDefault="006D5B6D">
      <w:pPr>
        <w:numPr>
          <w:ilvl w:val="2"/>
          <w:numId w:val="5"/>
        </w:numPr>
        <w:spacing w:line="240" w:lineRule="auto"/>
        <w:rPr>
          <w:rFonts w:ascii="Georgia" w:eastAsia="Georgia" w:hAnsi="Georgia" w:cs="Georgia"/>
          <w:sz w:val="23"/>
          <w:szCs w:val="23"/>
        </w:rPr>
      </w:pPr>
      <w:r>
        <w:rPr>
          <w:rFonts w:ascii="Georgia" w:eastAsia="Georgia" w:hAnsi="Georgia" w:cs="Georgia"/>
          <w:sz w:val="23"/>
          <w:szCs w:val="23"/>
        </w:rPr>
        <w:t xml:space="preserve">Confirmed Luncheon presentation will be held today at the NABIP Luncheon. </w:t>
      </w:r>
    </w:p>
    <w:p w14:paraId="26930A17" w14:textId="77777777" w:rsidR="00E6564D" w:rsidRDefault="00E6564D">
      <w:pPr>
        <w:spacing w:line="240" w:lineRule="auto"/>
        <w:ind w:left="1440"/>
        <w:rPr>
          <w:rFonts w:ascii="Georgia" w:eastAsia="Georgia" w:hAnsi="Georgia" w:cs="Georgia"/>
          <w:b/>
          <w:bCs/>
          <w:sz w:val="23"/>
          <w:szCs w:val="23"/>
        </w:rPr>
      </w:pPr>
    </w:p>
    <w:p w14:paraId="71F6CC2D" w14:textId="77777777" w:rsidR="00E6564D" w:rsidRDefault="006D5B6D">
      <w:pPr>
        <w:numPr>
          <w:ilvl w:val="1"/>
          <w:numId w:val="5"/>
        </w:numPr>
        <w:spacing w:line="240" w:lineRule="auto"/>
        <w:rPr>
          <w:rFonts w:ascii="Georgia" w:eastAsia="Georgia" w:hAnsi="Georgia" w:cs="Georgia"/>
          <w:b/>
          <w:bCs/>
        </w:rPr>
      </w:pPr>
      <w:r>
        <w:rPr>
          <w:rFonts w:ascii="Georgia" w:eastAsia="Georgia" w:hAnsi="Georgia" w:cs="Georgia"/>
          <w:b/>
          <w:bCs/>
          <w:sz w:val="23"/>
          <w:szCs w:val="23"/>
        </w:rPr>
        <w:t xml:space="preserve">DEIB Chair’s report by Adrienne Saintil. </w:t>
      </w:r>
      <w:r>
        <w:rPr>
          <w:rFonts w:ascii="Georgia" w:eastAsia="Georgia" w:hAnsi="Georgia" w:cs="Georgia"/>
          <w:sz w:val="23"/>
          <w:szCs w:val="23"/>
        </w:rPr>
        <w:t>Absent, no report.</w:t>
      </w:r>
    </w:p>
    <w:p w14:paraId="2403C08D" w14:textId="77777777" w:rsidR="00E6564D" w:rsidRDefault="00E6564D">
      <w:pPr>
        <w:spacing w:line="240" w:lineRule="auto"/>
        <w:rPr>
          <w:rFonts w:ascii="Georgia" w:eastAsia="Georgia" w:hAnsi="Georgia" w:cs="Georgia"/>
          <w:b/>
          <w:bCs/>
          <w:sz w:val="23"/>
          <w:szCs w:val="23"/>
          <w:u w:val="single"/>
        </w:rPr>
      </w:pPr>
    </w:p>
    <w:p w14:paraId="3EFEB1C5" w14:textId="77777777" w:rsidR="00E6564D" w:rsidRDefault="006D5B6D">
      <w:pPr>
        <w:numPr>
          <w:ilvl w:val="1"/>
          <w:numId w:val="5"/>
        </w:numPr>
        <w:spacing w:line="240" w:lineRule="auto"/>
        <w:rPr>
          <w:rFonts w:ascii="Georgia" w:eastAsia="Georgia" w:hAnsi="Georgia" w:cs="Georgia"/>
          <w:b/>
          <w:bCs/>
        </w:rPr>
      </w:pPr>
      <w:r>
        <w:rPr>
          <w:rFonts w:ascii="Georgia" w:eastAsia="Georgia" w:hAnsi="Georgia" w:cs="Georgia"/>
          <w:b/>
          <w:bCs/>
          <w:sz w:val="23"/>
          <w:szCs w:val="23"/>
        </w:rPr>
        <w:t xml:space="preserve">NABIP Foundation chair’s report by Julie Ann Evans. </w:t>
      </w:r>
      <w:r>
        <w:rPr>
          <w:rFonts w:ascii="Georgia" w:eastAsia="Georgia" w:hAnsi="Georgia" w:cs="Georgia"/>
          <w:sz w:val="23"/>
          <w:szCs w:val="23"/>
        </w:rPr>
        <w:t>No report.</w:t>
      </w:r>
    </w:p>
    <w:p w14:paraId="4BF6B685" w14:textId="77777777" w:rsidR="00E6564D" w:rsidRDefault="00E6564D">
      <w:pPr>
        <w:spacing w:line="240" w:lineRule="auto"/>
        <w:rPr>
          <w:rFonts w:ascii="Georgia" w:eastAsia="Georgia" w:hAnsi="Georgia" w:cs="Georgia"/>
          <w:sz w:val="23"/>
          <w:szCs w:val="23"/>
        </w:rPr>
      </w:pPr>
    </w:p>
    <w:p w14:paraId="52C4F1FE" w14:textId="77777777" w:rsidR="00E6564D" w:rsidRDefault="006D5B6D">
      <w:pPr>
        <w:numPr>
          <w:ilvl w:val="1"/>
          <w:numId w:val="5"/>
        </w:numPr>
        <w:spacing w:line="240" w:lineRule="auto"/>
        <w:rPr>
          <w:rFonts w:ascii="Georgia" w:eastAsia="Georgia" w:hAnsi="Georgia" w:cs="Georgia"/>
          <w:b/>
          <w:bCs/>
        </w:rPr>
      </w:pPr>
      <w:r>
        <w:rPr>
          <w:rFonts w:ascii="Georgia" w:eastAsia="Georgia" w:hAnsi="Georgia" w:cs="Georgia"/>
          <w:b/>
          <w:bCs/>
          <w:sz w:val="23"/>
          <w:szCs w:val="23"/>
        </w:rPr>
        <w:t xml:space="preserve">Director of NABIP PAC’s report by Jay Eldridge. </w:t>
      </w:r>
      <w:r>
        <w:rPr>
          <w:rFonts w:ascii="Georgia" w:eastAsia="Georgia" w:hAnsi="Georgia" w:cs="Georgia"/>
          <w:sz w:val="23"/>
          <w:szCs w:val="23"/>
        </w:rPr>
        <w:t>Absent, no report</w:t>
      </w:r>
    </w:p>
    <w:p w14:paraId="688489C4" w14:textId="77777777" w:rsidR="00E6564D" w:rsidRDefault="00E6564D">
      <w:pPr>
        <w:spacing w:line="240" w:lineRule="auto"/>
        <w:ind w:left="1440"/>
        <w:rPr>
          <w:rFonts w:ascii="Georgia" w:eastAsia="Georgia" w:hAnsi="Georgia" w:cs="Georgia"/>
          <w:sz w:val="23"/>
          <w:szCs w:val="23"/>
        </w:rPr>
      </w:pPr>
    </w:p>
    <w:p w14:paraId="3FA62501" w14:textId="77777777" w:rsidR="00E6564D" w:rsidRDefault="006D5B6D">
      <w:pPr>
        <w:numPr>
          <w:ilvl w:val="1"/>
          <w:numId w:val="5"/>
        </w:numPr>
        <w:spacing w:line="240" w:lineRule="auto"/>
        <w:rPr>
          <w:rFonts w:ascii="Georgia" w:eastAsia="Georgia" w:hAnsi="Georgia" w:cs="Georgia"/>
          <w:b/>
          <w:bCs/>
        </w:rPr>
      </w:pPr>
      <w:r>
        <w:rPr>
          <w:rFonts w:ascii="Georgia" w:eastAsia="Georgia" w:hAnsi="Georgia" w:cs="Georgia"/>
          <w:b/>
          <w:bCs/>
          <w:sz w:val="23"/>
          <w:szCs w:val="23"/>
        </w:rPr>
        <w:t xml:space="preserve">Past President’s report by Molly Moreno. </w:t>
      </w:r>
      <w:r>
        <w:rPr>
          <w:rFonts w:ascii="Georgia" w:eastAsia="Georgia" w:hAnsi="Georgia" w:cs="Georgia"/>
          <w:sz w:val="23"/>
          <w:szCs w:val="23"/>
        </w:rPr>
        <w:t>Absent, no report.</w:t>
      </w:r>
    </w:p>
    <w:p w14:paraId="63E67A6B" w14:textId="77777777" w:rsidR="00E6564D" w:rsidRDefault="00E6564D">
      <w:pPr>
        <w:spacing w:line="240" w:lineRule="auto"/>
        <w:rPr>
          <w:rFonts w:ascii="Georgia" w:eastAsia="Georgia" w:hAnsi="Georgia" w:cs="Georgia"/>
          <w:b/>
          <w:bCs/>
          <w:sz w:val="23"/>
          <w:szCs w:val="23"/>
        </w:rPr>
      </w:pPr>
    </w:p>
    <w:p w14:paraId="1BF339A8" w14:textId="77777777" w:rsidR="00E6564D" w:rsidRDefault="006D5B6D">
      <w:pPr>
        <w:numPr>
          <w:ilvl w:val="0"/>
          <w:numId w:val="5"/>
        </w:numPr>
        <w:rPr>
          <w:rFonts w:ascii="Georgia" w:eastAsia="Georgia" w:hAnsi="Georgia" w:cs="Georgia"/>
          <w:b/>
          <w:bCs/>
          <w:sz w:val="23"/>
          <w:szCs w:val="23"/>
        </w:rPr>
      </w:pPr>
      <w:r>
        <w:rPr>
          <w:rFonts w:ascii="Georgia" w:eastAsia="Georgia" w:hAnsi="Georgia" w:cs="Georgia"/>
          <w:b/>
          <w:bCs/>
          <w:sz w:val="23"/>
          <w:szCs w:val="23"/>
        </w:rPr>
        <w:t>A motion was made by Julie Ann Evans and seconded by Mary Lou Urrutia to accept all reports in toto. Unanimously approved.</w:t>
      </w:r>
    </w:p>
    <w:p w14:paraId="5CF7B341" w14:textId="77777777" w:rsidR="00E6564D" w:rsidRDefault="006D5B6D">
      <w:pPr>
        <w:spacing w:line="240" w:lineRule="auto"/>
        <w:ind w:left="360"/>
        <w:rPr>
          <w:rFonts w:ascii="Georgia" w:eastAsia="Georgia" w:hAnsi="Georgia" w:cs="Georgia"/>
          <w:b/>
          <w:bCs/>
          <w:sz w:val="23"/>
          <w:szCs w:val="23"/>
        </w:rPr>
      </w:pPr>
      <w:r>
        <w:rPr>
          <w:rFonts w:ascii="Georgia" w:eastAsia="Georgia" w:hAnsi="Georgia" w:cs="Georgia"/>
          <w:b/>
          <w:bCs/>
          <w:sz w:val="23"/>
          <w:szCs w:val="23"/>
        </w:rPr>
        <w:tab/>
      </w:r>
      <w:r>
        <w:rPr>
          <w:rFonts w:ascii="Georgia" w:eastAsia="Georgia" w:hAnsi="Georgia" w:cs="Georgia"/>
          <w:b/>
          <w:bCs/>
          <w:sz w:val="23"/>
          <w:szCs w:val="23"/>
        </w:rPr>
        <w:tab/>
      </w:r>
      <w:r>
        <w:rPr>
          <w:rFonts w:ascii="Georgia" w:eastAsia="Georgia" w:hAnsi="Georgia" w:cs="Georgia"/>
          <w:b/>
          <w:bCs/>
          <w:sz w:val="23"/>
          <w:szCs w:val="23"/>
        </w:rPr>
        <w:tab/>
      </w:r>
    </w:p>
    <w:p w14:paraId="25A49A8F" w14:textId="77777777" w:rsidR="00E6564D" w:rsidRDefault="006D5B6D">
      <w:pPr>
        <w:numPr>
          <w:ilvl w:val="0"/>
          <w:numId w:val="5"/>
        </w:numPr>
        <w:spacing w:line="240" w:lineRule="auto"/>
        <w:rPr>
          <w:rFonts w:ascii="Georgia" w:eastAsia="Georgia" w:hAnsi="Georgia" w:cs="Georgia"/>
          <w:b/>
          <w:bCs/>
          <w:sz w:val="23"/>
          <w:szCs w:val="23"/>
        </w:rPr>
      </w:pPr>
      <w:r>
        <w:rPr>
          <w:rFonts w:ascii="Georgia" w:eastAsia="Georgia" w:hAnsi="Georgia" w:cs="Georgia"/>
          <w:b/>
          <w:bCs/>
          <w:sz w:val="23"/>
          <w:szCs w:val="23"/>
        </w:rPr>
        <w:t>Old Business: None.</w:t>
      </w:r>
    </w:p>
    <w:p w14:paraId="36CA208A" w14:textId="77777777" w:rsidR="00E6564D" w:rsidRDefault="00E6564D">
      <w:pPr>
        <w:spacing w:line="240" w:lineRule="auto"/>
        <w:ind w:left="360"/>
        <w:rPr>
          <w:rFonts w:ascii="Georgia" w:eastAsia="Georgia" w:hAnsi="Georgia" w:cs="Georgia"/>
          <w:b/>
          <w:bCs/>
          <w:sz w:val="23"/>
          <w:szCs w:val="23"/>
        </w:rPr>
      </w:pPr>
    </w:p>
    <w:p w14:paraId="034F17A4" w14:textId="77777777" w:rsidR="00E6564D" w:rsidRDefault="006D5B6D">
      <w:pPr>
        <w:numPr>
          <w:ilvl w:val="0"/>
          <w:numId w:val="5"/>
        </w:numPr>
        <w:spacing w:line="240" w:lineRule="auto"/>
        <w:rPr>
          <w:rFonts w:ascii="Georgia" w:eastAsia="Georgia" w:hAnsi="Georgia" w:cs="Georgia"/>
          <w:b/>
          <w:bCs/>
          <w:sz w:val="23"/>
          <w:szCs w:val="23"/>
        </w:rPr>
      </w:pPr>
      <w:r>
        <w:rPr>
          <w:rFonts w:ascii="Georgia" w:eastAsia="Georgia" w:hAnsi="Georgia" w:cs="Georgia"/>
          <w:b/>
          <w:bCs/>
          <w:sz w:val="23"/>
          <w:szCs w:val="23"/>
        </w:rPr>
        <w:t xml:space="preserve">New Business:  </w:t>
      </w:r>
    </w:p>
    <w:p w14:paraId="0C4AA953" w14:textId="77777777" w:rsidR="00E6564D" w:rsidRDefault="00E6564D">
      <w:pPr>
        <w:spacing w:line="240" w:lineRule="auto"/>
        <w:ind w:left="360"/>
        <w:rPr>
          <w:rFonts w:ascii="Georgia" w:eastAsia="Georgia" w:hAnsi="Georgia" w:cs="Georgia"/>
          <w:b/>
          <w:bCs/>
          <w:sz w:val="23"/>
          <w:szCs w:val="23"/>
        </w:rPr>
      </w:pPr>
    </w:p>
    <w:p w14:paraId="274E9838" w14:textId="77777777" w:rsidR="00E6564D" w:rsidRPr="00D71177" w:rsidRDefault="006D5B6D">
      <w:pPr>
        <w:numPr>
          <w:ilvl w:val="1"/>
          <w:numId w:val="5"/>
        </w:numPr>
        <w:spacing w:line="240" w:lineRule="auto"/>
        <w:rPr>
          <w:rFonts w:ascii="Georgia" w:eastAsia="Georgia" w:hAnsi="Georgia" w:cs="Georgia"/>
          <w:sz w:val="23"/>
          <w:szCs w:val="23"/>
        </w:rPr>
      </w:pPr>
      <w:r w:rsidRPr="00D71177">
        <w:rPr>
          <w:rFonts w:ascii="Georgia" w:eastAsia="Georgia" w:hAnsi="Georgia" w:cs="Georgia"/>
          <w:sz w:val="23"/>
          <w:szCs w:val="23"/>
        </w:rPr>
        <w:t>Power Point Presentation by the Vice President of Awards. “Working with the Media” Media relations 101.</w:t>
      </w:r>
    </w:p>
    <w:p w14:paraId="0D325642" w14:textId="77777777" w:rsidR="00E6564D" w:rsidRDefault="00E6564D">
      <w:pPr>
        <w:spacing w:line="240" w:lineRule="auto"/>
        <w:ind w:left="1440"/>
        <w:rPr>
          <w:rFonts w:ascii="Georgia" w:eastAsia="Georgia" w:hAnsi="Georgia" w:cs="Georgia"/>
          <w:b/>
          <w:bCs/>
          <w:sz w:val="23"/>
          <w:szCs w:val="23"/>
        </w:rPr>
      </w:pPr>
    </w:p>
    <w:p w14:paraId="5F23D5DD" w14:textId="77777777" w:rsidR="00E6564D" w:rsidRPr="00D71177" w:rsidRDefault="006D5B6D">
      <w:pPr>
        <w:numPr>
          <w:ilvl w:val="1"/>
          <w:numId w:val="5"/>
        </w:numPr>
        <w:spacing w:line="240" w:lineRule="auto"/>
        <w:rPr>
          <w:rFonts w:ascii="Georgia" w:eastAsia="Georgia" w:hAnsi="Georgia" w:cs="Georgia"/>
          <w:sz w:val="23"/>
          <w:szCs w:val="23"/>
        </w:rPr>
      </w:pPr>
      <w:r w:rsidRPr="00D71177">
        <w:rPr>
          <w:rFonts w:ascii="Georgia" w:eastAsia="Georgia" w:hAnsi="Georgia" w:cs="Georgia"/>
          <w:sz w:val="23"/>
          <w:szCs w:val="23"/>
        </w:rPr>
        <w:t>Confirmed presentation will be available on the NABIP website under Media Relations.</w:t>
      </w:r>
    </w:p>
    <w:p w14:paraId="7CD06419" w14:textId="77777777" w:rsidR="00E6564D" w:rsidRDefault="00E6564D">
      <w:pPr>
        <w:spacing w:line="240" w:lineRule="auto"/>
        <w:ind w:left="1440"/>
        <w:rPr>
          <w:rFonts w:ascii="Georgia" w:eastAsia="Georgia" w:hAnsi="Georgia" w:cs="Georgia"/>
          <w:b/>
          <w:bCs/>
          <w:sz w:val="23"/>
          <w:szCs w:val="23"/>
        </w:rPr>
      </w:pPr>
    </w:p>
    <w:p w14:paraId="619D0F63" w14:textId="77777777" w:rsidR="00E6564D" w:rsidRPr="00D71177" w:rsidRDefault="006D5B6D">
      <w:pPr>
        <w:numPr>
          <w:ilvl w:val="1"/>
          <w:numId w:val="5"/>
        </w:numPr>
        <w:spacing w:line="240" w:lineRule="auto"/>
        <w:rPr>
          <w:rFonts w:ascii="Georgia" w:eastAsia="Georgia" w:hAnsi="Georgia" w:cs="Georgia"/>
          <w:sz w:val="23"/>
          <w:szCs w:val="23"/>
        </w:rPr>
      </w:pPr>
      <w:r w:rsidRPr="00D71177">
        <w:rPr>
          <w:rFonts w:ascii="Georgia" w:eastAsia="Georgia" w:hAnsi="Georgia" w:cs="Georgia"/>
          <w:sz w:val="23"/>
          <w:szCs w:val="23"/>
        </w:rPr>
        <w:t>Presented the following:</w:t>
      </w:r>
    </w:p>
    <w:p w14:paraId="61642FFD" w14:textId="77777777" w:rsidR="00E6564D" w:rsidRDefault="00E6564D">
      <w:pPr>
        <w:spacing w:line="240" w:lineRule="auto"/>
        <w:ind w:left="1440"/>
        <w:rPr>
          <w:rFonts w:ascii="Georgia" w:eastAsia="Georgia" w:hAnsi="Georgia" w:cs="Georgia"/>
          <w:b/>
          <w:bCs/>
          <w:sz w:val="23"/>
          <w:szCs w:val="23"/>
        </w:rPr>
      </w:pPr>
    </w:p>
    <w:p w14:paraId="5B91F3BF" w14:textId="77777777" w:rsidR="00E6564D"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NABIP Value of Media Relations</w:t>
      </w:r>
      <w:r>
        <w:rPr>
          <w:rFonts w:ascii="Georgia" w:eastAsia="Georgia" w:hAnsi="Georgia" w:cs="Georgia"/>
          <w:b/>
          <w:bCs/>
          <w:sz w:val="23"/>
          <w:szCs w:val="23"/>
        </w:rPr>
        <w:t>.</w:t>
      </w:r>
    </w:p>
    <w:p w14:paraId="0940C360" w14:textId="77777777" w:rsidR="00E6564D" w:rsidRDefault="00E6564D">
      <w:pPr>
        <w:spacing w:line="240" w:lineRule="auto"/>
        <w:ind w:left="1440"/>
        <w:rPr>
          <w:rFonts w:ascii="Georgia" w:eastAsia="Georgia" w:hAnsi="Georgia" w:cs="Georgia"/>
          <w:b/>
          <w:bCs/>
          <w:sz w:val="23"/>
          <w:szCs w:val="23"/>
        </w:rPr>
      </w:pPr>
    </w:p>
    <w:p w14:paraId="1493FD50"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NABIP Media Relations Overview.</w:t>
      </w:r>
    </w:p>
    <w:p w14:paraId="0C69ABD3" w14:textId="77777777" w:rsidR="00E6564D" w:rsidRDefault="00E6564D">
      <w:pPr>
        <w:spacing w:line="240" w:lineRule="auto"/>
        <w:ind w:left="1440"/>
        <w:rPr>
          <w:rFonts w:ascii="Georgia" w:eastAsia="Georgia" w:hAnsi="Georgia" w:cs="Georgia"/>
          <w:b/>
          <w:bCs/>
          <w:sz w:val="23"/>
          <w:szCs w:val="23"/>
        </w:rPr>
      </w:pPr>
    </w:p>
    <w:p w14:paraId="4CF17540"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NABIP Media Relations Chair and Roles.</w:t>
      </w:r>
    </w:p>
    <w:p w14:paraId="662BE98C" w14:textId="77777777" w:rsidR="00E6564D" w:rsidRDefault="00E6564D">
      <w:pPr>
        <w:spacing w:line="240" w:lineRule="auto"/>
        <w:ind w:left="1440"/>
        <w:rPr>
          <w:rFonts w:ascii="Georgia" w:eastAsia="Georgia" w:hAnsi="Georgia" w:cs="Georgia"/>
          <w:b/>
          <w:bCs/>
          <w:sz w:val="23"/>
          <w:szCs w:val="23"/>
        </w:rPr>
      </w:pPr>
    </w:p>
    <w:p w14:paraId="3DAB7CC5"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NABIP Media Relations Journalist.</w:t>
      </w:r>
    </w:p>
    <w:p w14:paraId="76DE7465" w14:textId="77777777" w:rsidR="00E6564D" w:rsidRPr="00D71177" w:rsidRDefault="00E6564D">
      <w:pPr>
        <w:spacing w:line="240" w:lineRule="auto"/>
        <w:ind w:left="1440"/>
        <w:rPr>
          <w:rFonts w:ascii="Georgia" w:eastAsia="Georgia" w:hAnsi="Georgia" w:cs="Georgia"/>
          <w:sz w:val="23"/>
          <w:szCs w:val="23"/>
        </w:rPr>
      </w:pPr>
    </w:p>
    <w:p w14:paraId="4F2436EF"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NABIP Media Relations Tools.</w:t>
      </w:r>
    </w:p>
    <w:p w14:paraId="3B5C4C69" w14:textId="77777777" w:rsidR="00E6564D" w:rsidRPr="00D71177" w:rsidRDefault="00E6564D">
      <w:pPr>
        <w:spacing w:line="240" w:lineRule="auto"/>
        <w:ind w:left="1440"/>
        <w:rPr>
          <w:rFonts w:ascii="Georgia" w:eastAsia="Georgia" w:hAnsi="Georgia" w:cs="Georgia"/>
          <w:sz w:val="23"/>
          <w:szCs w:val="23"/>
        </w:rPr>
      </w:pPr>
    </w:p>
    <w:p w14:paraId="5EEC2CF6"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NABIP Media Relations Guidebook.</w:t>
      </w:r>
    </w:p>
    <w:p w14:paraId="2585CAE3" w14:textId="77777777" w:rsidR="00E6564D" w:rsidRPr="00D71177" w:rsidRDefault="00E6564D">
      <w:pPr>
        <w:spacing w:line="240" w:lineRule="auto"/>
        <w:ind w:left="1440"/>
        <w:rPr>
          <w:rFonts w:ascii="Georgia" w:eastAsia="Georgia" w:hAnsi="Georgia" w:cs="Georgia"/>
          <w:sz w:val="23"/>
          <w:szCs w:val="23"/>
        </w:rPr>
      </w:pPr>
    </w:p>
    <w:p w14:paraId="18C52110"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 xml:space="preserve">NABIP Media Relations Toll on the web. </w:t>
      </w:r>
    </w:p>
    <w:p w14:paraId="5D9217EF" w14:textId="77777777" w:rsidR="00E6564D" w:rsidRPr="00D71177" w:rsidRDefault="00E6564D">
      <w:pPr>
        <w:spacing w:line="240" w:lineRule="auto"/>
        <w:ind w:left="1440"/>
        <w:rPr>
          <w:rFonts w:ascii="Georgia" w:eastAsia="Georgia" w:hAnsi="Georgia" w:cs="Georgia"/>
          <w:sz w:val="23"/>
          <w:szCs w:val="23"/>
        </w:rPr>
      </w:pPr>
    </w:p>
    <w:p w14:paraId="48AD23B6"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NABIP Media Nuts and Bolts of Media Relations Know Your Local Media.</w:t>
      </w:r>
    </w:p>
    <w:p w14:paraId="353FC892" w14:textId="77777777" w:rsidR="00E6564D" w:rsidRPr="00D71177" w:rsidRDefault="00E6564D">
      <w:pPr>
        <w:spacing w:line="240" w:lineRule="auto"/>
        <w:ind w:left="1440"/>
        <w:rPr>
          <w:rFonts w:ascii="Georgia" w:eastAsia="Georgia" w:hAnsi="Georgia" w:cs="Georgia"/>
          <w:sz w:val="23"/>
          <w:szCs w:val="23"/>
        </w:rPr>
      </w:pPr>
    </w:p>
    <w:p w14:paraId="6AFE5F81" w14:textId="77777777" w:rsidR="00E6564D" w:rsidRPr="00D71177" w:rsidRDefault="006D5B6D" w:rsidP="00D71177">
      <w:pPr>
        <w:numPr>
          <w:ilvl w:val="3"/>
          <w:numId w:val="5"/>
        </w:numPr>
        <w:spacing w:line="240" w:lineRule="auto"/>
        <w:rPr>
          <w:rFonts w:ascii="Georgia" w:eastAsia="Georgia" w:hAnsi="Georgia" w:cs="Georgia"/>
          <w:sz w:val="23"/>
          <w:szCs w:val="23"/>
        </w:rPr>
      </w:pPr>
      <w:r w:rsidRPr="00D71177">
        <w:rPr>
          <w:rFonts w:ascii="Georgia" w:eastAsia="Georgia" w:hAnsi="Georgia" w:cs="Georgia"/>
          <w:sz w:val="23"/>
          <w:szCs w:val="23"/>
        </w:rPr>
        <w:t>Expressed how the board can be helpful.</w:t>
      </w:r>
    </w:p>
    <w:p w14:paraId="3BA2C93B" w14:textId="77777777" w:rsidR="00E6564D" w:rsidRPr="00D71177" w:rsidRDefault="00E6564D">
      <w:pPr>
        <w:spacing w:line="240" w:lineRule="auto"/>
        <w:ind w:left="1440"/>
        <w:rPr>
          <w:rFonts w:ascii="Georgia" w:eastAsia="Georgia" w:hAnsi="Georgia" w:cs="Georgia"/>
          <w:sz w:val="23"/>
          <w:szCs w:val="23"/>
        </w:rPr>
      </w:pPr>
    </w:p>
    <w:p w14:paraId="6F0EAF87"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Distinction between Print and Broadcast Media.</w:t>
      </w:r>
    </w:p>
    <w:p w14:paraId="2170B8BE" w14:textId="77777777" w:rsidR="00E6564D" w:rsidRPr="00D71177" w:rsidRDefault="00E6564D">
      <w:pPr>
        <w:spacing w:line="240" w:lineRule="auto"/>
        <w:ind w:left="1440"/>
        <w:rPr>
          <w:rFonts w:ascii="Georgia" w:eastAsia="Georgia" w:hAnsi="Georgia" w:cs="Georgia"/>
          <w:sz w:val="23"/>
          <w:szCs w:val="23"/>
        </w:rPr>
      </w:pPr>
    </w:p>
    <w:p w14:paraId="7C6C1DAC"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Building Relationships with the Media.</w:t>
      </w:r>
    </w:p>
    <w:p w14:paraId="5ABB48B8" w14:textId="77777777" w:rsidR="00E6564D" w:rsidRPr="00D71177" w:rsidRDefault="00E6564D">
      <w:pPr>
        <w:spacing w:line="240" w:lineRule="auto"/>
        <w:ind w:left="1440"/>
        <w:rPr>
          <w:rFonts w:ascii="Georgia" w:eastAsia="Georgia" w:hAnsi="Georgia" w:cs="Georgia"/>
          <w:sz w:val="23"/>
          <w:szCs w:val="23"/>
        </w:rPr>
      </w:pPr>
    </w:p>
    <w:p w14:paraId="5DE190A3" w14:textId="77777777" w:rsidR="00E6564D" w:rsidRPr="00D71177" w:rsidRDefault="006D5B6D" w:rsidP="00D71177">
      <w:pPr>
        <w:numPr>
          <w:ilvl w:val="3"/>
          <w:numId w:val="5"/>
        </w:numPr>
        <w:spacing w:line="240" w:lineRule="auto"/>
        <w:rPr>
          <w:rFonts w:ascii="Georgia" w:eastAsia="Georgia" w:hAnsi="Georgia" w:cs="Georgia"/>
          <w:sz w:val="23"/>
          <w:szCs w:val="23"/>
        </w:rPr>
      </w:pPr>
      <w:r w:rsidRPr="00D71177">
        <w:rPr>
          <w:rFonts w:ascii="Georgia" w:eastAsia="Georgia" w:hAnsi="Georgia" w:cs="Georgia"/>
          <w:sz w:val="23"/>
          <w:szCs w:val="23"/>
        </w:rPr>
        <w:t xml:space="preserve">Strong emphasis on the benefits and value of building these relationships. </w:t>
      </w:r>
    </w:p>
    <w:p w14:paraId="3176963B" w14:textId="77777777" w:rsidR="00E6564D" w:rsidRPr="00D71177" w:rsidRDefault="00E6564D">
      <w:pPr>
        <w:spacing w:line="240" w:lineRule="auto"/>
        <w:ind w:left="1440"/>
        <w:rPr>
          <w:rFonts w:ascii="Georgia" w:eastAsia="Georgia" w:hAnsi="Georgia" w:cs="Georgia"/>
          <w:sz w:val="23"/>
          <w:szCs w:val="23"/>
        </w:rPr>
      </w:pPr>
    </w:p>
    <w:p w14:paraId="2D6E272F" w14:textId="3EE36B2A" w:rsidR="00E6564D" w:rsidRPr="00D71177" w:rsidRDefault="006D5B6D" w:rsidP="00D71177">
      <w:pPr>
        <w:numPr>
          <w:ilvl w:val="3"/>
          <w:numId w:val="5"/>
        </w:numPr>
        <w:spacing w:line="240" w:lineRule="auto"/>
        <w:rPr>
          <w:rFonts w:ascii="Georgia" w:eastAsia="Georgia" w:hAnsi="Georgia" w:cs="Georgia"/>
          <w:sz w:val="23"/>
          <w:szCs w:val="23"/>
        </w:rPr>
      </w:pPr>
      <w:r w:rsidRPr="00D71177">
        <w:rPr>
          <w:rFonts w:ascii="Georgia" w:eastAsia="Georgia" w:hAnsi="Georgia" w:cs="Georgia"/>
          <w:sz w:val="23"/>
          <w:szCs w:val="23"/>
        </w:rPr>
        <w:t xml:space="preserve">Suggest </w:t>
      </w:r>
      <w:r w:rsidR="00E52C5D" w:rsidRPr="00D71177">
        <w:rPr>
          <w:rFonts w:ascii="Georgia" w:eastAsia="Georgia" w:hAnsi="Georgia" w:cs="Georgia"/>
          <w:sz w:val="23"/>
          <w:szCs w:val="23"/>
        </w:rPr>
        <w:t>getting</w:t>
      </w:r>
      <w:r w:rsidRPr="00D71177">
        <w:rPr>
          <w:rFonts w:ascii="Georgia" w:eastAsia="Georgia" w:hAnsi="Georgia" w:cs="Georgia"/>
          <w:sz w:val="23"/>
          <w:szCs w:val="23"/>
        </w:rPr>
        <w:t xml:space="preserve"> reports and journalists to come to NABIP EXPO. </w:t>
      </w:r>
    </w:p>
    <w:p w14:paraId="75E1F011" w14:textId="77777777" w:rsidR="00E6564D" w:rsidRPr="00D71177" w:rsidRDefault="00E6564D">
      <w:pPr>
        <w:spacing w:line="240" w:lineRule="auto"/>
        <w:ind w:left="1440"/>
        <w:rPr>
          <w:rFonts w:ascii="Georgia" w:eastAsia="Georgia" w:hAnsi="Georgia" w:cs="Georgia"/>
          <w:sz w:val="23"/>
          <w:szCs w:val="23"/>
        </w:rPr>
      </w:pPr>
    </w:p>
    <w:p w14:paraId="77C3ACA4" w14:textId="77777777" w:rsidR="00E6564D" w:rsidRPr="00D71177" w:rsidRDefault="006D5B6D" w:rsidP="00D71177">
      <w:pPr>
        <w:numPr>
          <w:ilvl w:val="3"/>
          <w:numId w:val="5"/>
        </w:numPr>
        <w:spacing w:line="240" w:lineRule="auto"/>
        <w:rPr>
          <w:rFonts w:ascii="Georgia" w:eastAsia="Georgia" w:hAnsi="Georgia" w:cs="Georgia"/>
          <w:sz w:val="23"/>
          <w:szCs w:val="23"/>
        </w:rPr>
      </w:pPr>
      <w:r w:rsidRPr="00D71177">
        <w:rPr>
          <w:rFonts w:ascii="Georgia" w:eastAsia="Georgia" w:hAnsi="Georgia" w:cs="Georgia"/>
          <w:sz w:val="23"/>
          <w:szCs w:val="23"/>
        </w:rPr>
        <w:t xml:space="preserve">Make 1st contact. </w:t>
      </w:r>
    </w:p>
    <w:p w14:paraId="28C30225" w14:textId="77777777" w:rsidR="00E6564D" w:rsidRPr="00D71177" w:rsidRDefault="00E6564D">
      <w:pPr>
        <w:spacing w:line="240" w:lineRule="auto"/>
        <w:ind w:left="1440"/>
        <w:rPr>
          <w:rFonts w:ascii="Georgia" w:eastAsia="Georgia" w:hAnsi="Georgia" w:cs="Georgia"/>
          <w:sz w:val="23"/>
          <w:szCs w:val="23"/>
        </w:rPr>
      </w:pPr>
    </w:p>
    <w:p w14:paraId="43B054DD" w14:textId="77777777" w:rsidR="00D71177"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 xml:space="preserve">Content Message Management. </w:t>
      </w:r>
    </w:p>
    <w:p w14:paraId="7E2E2F7D" w14:textId="4BA2E823"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 xml:space="preserve">When &amp; How to Use the Tools. </w:t>
      </w:r>
    </w:p>
    <w:p w14:paraId="4CE0DC06" w14:textId="77777777" w:rsidR="00E6564D" w:rsidRPr="00D71177" w:rsidRDefault="00E6564D">
      <w:pPr>
        <w:spacing w:line="240" w:lineRule="auto"/>
        <w:ind w:left="1440"/>
        <w:rPr>
          <w:rFonts w:ascii="Georgia" w:eastAsia="Georgia" w:hAnsi="Georgia" w:cs="Georgia"/>
          <w:sz w:val="23"/>
          <w:szCs w:val="23"/>
        </w:rPr>
      </w:pPr>
    </w:p>
    <w:p w14:paraId="6965B78E" w14:textId="77777777" w:rsidR="00E6564D" w:rsidRPr="00D71177" w:rsidRDefault="006D5B6D" w:rsidP="00D71177">
      <w:pPr>
        <w:numPr>
          <w:ilvl w:val="3"/>
          <w:numId w:val="5"/>
        </w:numPr>
        <w:spacing w:line="240" w:lineRule="auto"/>
        <w:rPr>
          <w:rFonts w:ascii="Georgia" w:eastAsia="Georgia" w:hAnsi="Georgia" w:cs="Georgia"/>
          <w:sz w:val="23"/>
          <w:szCs w:val="23"/>
        </w:rPr>
      </w:pPr>
      <w:r w:rsidRPr="00D71177">
        <w:rPr>
          <w:rFonts w:ascii="Georgia" w:eastAsia="Georgia" w:hAnsi="Georgia" w:cs="Georgia"/>
          <w:sz w:val="23"/>
          <w:szCs w:val="23"/>
        </w:rPr>
        <w:t>Benefits of responding to the Editor regarding an article.</w:t>
      </w:r>
    </w:p>
    <w:p w14:paraId="7E3FB992" w14:textId="77777777" w:rsidR="00E6564D" w:rsidRPr="00D71177" w:rsidRDefault="00E6564D">
      <w:pPr>
        <w:spacing w:line="240" w:lineRule="auto"/>
        <w:ind w:left="1440"/>
        <w:rPr>
          <w:rFonts w:ascii="Georgia" w:eastAsia="Georgia" w:hAnsi="Georgia" w:cs="Georgia"/>
          <w:sz w:val="23"/>
          <w:szCs w:val="23"/>
        </w:rPr>
      </w:pPr>
    </w:p>
    <w:p w14:paraId="6DBF00F6"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Opportunities for Visibility.</w:t>
      </w:r>
    </w:p>
    <w:p w14:paraId="5394BEFF" w14:textId="77777777" w:rsidR="00E6564D" w:rsidRPr="00D71177" w:rsidRDefault="00E6564D">
      <w:pPr>
        <w:spacing w:line="240" w:lineRule="auto"/>
        <w:rPr>
          <w:rFonts w:ascii="Georgia" w:eastAsia="Georgia" w:hAnsi="Georgia" w:cs="Georgia"/>
          <w:sz w:val="23"/>
          <w:szCs w:val="23"/>
        </w:rPr>
      </w:pPr>
    </w:p>
    <w:p w14:paraId="0C70308E"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 xml:space="preserve">Speakers Bureau. </w:t>
      </w:r>
    </w:p>
    <w:p w14:paraId="47036AFD" w14:textId="77777777" w:rsidR="00E6564D" w:rsidRPr="00D71177" w:rsidRDefault="00E6564D">
      <w:pPr>
        <w:spacing w:line="240" w:lineRule="auto"/>
        <w:rPr>
          <w:rFonts w:ascii="Georgia" w:eastAsia="Georgia" w:hAnsi="Georgia" w:cs="Georgia"/>
          <w:sz w:val="23"/>
          <w:szCs w:val="23"/>
        </w:rPr>
      </w:pPr>
    </w:p>
    <w:p w14:paraId="692C369D" w14:textId="77777777" w:rsidR="00E6564D" w:rsidRPr="00D71177" w:rsidRDefault="006D5B6D" w:rsidP="00D71177">
      <w:pPr>
        <w:numPr>
          <w:ilvl w:val="3"/>
          <w:numId w:val="5"/>
        </w:numPr>
        <w:spacing w:line="240" w:lineRule="auto"/>
        <w:rPr>
          <w:rFonts w:ascii="Georgia" w:eastAsia="Georgia" w:hAnsi="Georgia" w:cs="Georgia"/>
          <w:sz w:val="23"/>
          <w:szCs w:val="23"/>
        </w:rPr>
      </w:pPr>
      <w:r w:rsidRPr="00D71177">
        <w:rPr>
          <w:rFonts w:ascii="Georgia" w:eastAsia="Georgia" w:hAnsi="Georgia" w:cs="Georgia"/>
          <w:sz w:val="23"/>
          <w:szCs w:val="23"/>
        </w:rPr>
        <w:t>Media Militia.</w:t>
      </w:r>
    </w:p>
    <w:p w14:paraId="6038028B" w14:textId="77777777" w:rsidR="00E6564D" w:rsidRPr="00D71177" w:rsidRDefault="00E6564D">
      <w:pPr>
        <w:spacing w:line="240" w:lineRule="auto"/>
        <w:ind w:left="1440"/>
        <w:rPr>
          <w:rFonts w:ascii="Georgia" w:eastAsia="Georgia" w:hAnsi="Georgia" w:cs="Georgia"/>
          <w:sz w:val="23"/>
          <w:szCs w:val="23"/>
        </w:rPr>
      </w:pPr>
    </w:p>
    <w:p w14:paraId="5FC682B5" w14:textId="77777777" w:rsidR="00E6564D" w:rsidRPr="00D71177" w:rsidRDefault="006D5B6D">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How to be a season NABIP spokesperson.</w:t>
      </w:r>
    </w:p>
    <w:p w14:paraId="5D914F64" w14:textId="77777777" w:rsidR="00E6564D" w:rsidRPr="00D71177" w:rsidRDefault="00E6564D">
      <w:pPr>
        <w:spacing w:line="240" w:lineRule="auto"/>
        <w:rPr>
          <w:rFonts w:ascii="Georgia" w:eastAsia="Georgia" w:hAnsi="Georgia" w:cs="Georgia"/>
          <w:sz w:val="23"/>
          <w:szCs w:val="23"/>
        </w:rPr>
      </w:pPr>
    </w:p>
    <w:p w14:paraId="2A9F8FEA" w14:textId="77777777" w:rsidR="00E6564D" w:rsidRPr="00D71177" w:rsidRDefault="006D5B6D">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Encouragement to not speak out of line.</w:t>
      </w:r>
    </w:p>
    <w:p w14:paraId="4660BCA7" w14:textId="77777777" w:rsidR="00E6564D" w:rsidRPr="00D71177" w:rsidRDefault="00E6564D">
      <w:pPr>
        <w:spacing w:line="240" w:lineRule="auto"/>
        <w:ind w:left="1440"/>
        <w:rPr>
          <w:rFonts w:ascii="Georgia" w:eastAsia="Georgia" w:hAnsi="Georgia" w:cs="Georgia"/>
          <w:sz w:val="23"/>
          <w:szCs w:val="23"/>
        </w:rPr>
      </w:pPr>
    </w:p>
    <w:p w14:paraId="083238CD"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Social Media.</w:t>
      </w:r>
    </w:p>
    <w:p w14:paraId="09B9B3B1" w14:textId="77777777" w:rsidR="00E6564D" w:rsidRPr="00D71177" w:rsidRDefault="00E6564D">
      <w:pPr>
        <w:spacing w:line="240" w:lineRule="auto"/>
        <w:rPr>
          <w:rFonts w:ascii="Georgia" w:eastAsia="Georgia" w:hAnsi="Georgia" w:cs="Georgia"/>
          <w:sz w:val="23"/>
          <w:szCs w:val="23"/>
        </w:rPr>
      </w:pPr>
    </w:p>
    <w:p w14:paraId="342F4F04" w14:textId="77777777" w:rsidR="00E6564D" w:rsidRPr="00D71177" w:rsidRDefault="006D5B6D">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Share valuable social media posts.</w:t>
      </w:r>
    </w:p>
    <w:p w14:paraId="15F70B65" w14:textId="77777777" w:rsidR="00E6564D" w:rsidRPr="00D71177" w:rsidRDefault="00E6564D">
      <w:pPr>
        <w:spacing w:line="240" w:lineRule="auto"/>
        <w:rPr>
          <w:rFonts w:ascii="Georgia" w:eastAsia="Georgia" w:hAnsi="Georgia" w:cs="Georgia"/>
          <w:sz w:val="23"/>
          <w:szCs w:val="23"/>
        </w:rPr>
      </w:pPr>
    </w:p>
    <w:p w14:paraId="417CEB59" w14:textId="77777777" w:rsidR="00E6564D" w:rsidRPr="00D71177" w:rsidRDefault="006D5B6D">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Tag the Social Media Accounts to link the account to the appropriate NV NABIP account.</w:t>
      </w:r>
    </w:p>
    <w:p w14:paraId="705D7E03" w14:textId="77777777" w:rsidR="00E6564D" w:rsidRPr="00D71177" w:rsidRDefault="00E6564D">
      <w:pPr>
        <w:spacing w:line="240" w:lineRule="auto"/>
        <w:rPr>
          <w:rFonts w:ascii="Georgia" w:eastAsia="Georgia" w:hAnsi="Georgia" w:cs="Georgia"/>
          <w:sz w:val="23"/>
          <w:szCs w:val="23"/>
        </w:rPr>
      </w:pPr>
    </w:p>
    <w:p w14:paraId="4DB81A45" w14:textId="77777777" w:rsidR="00E6564D" w:rsidRPr="00D71177" w:rsidRDefault="006D5B6D">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Check out the different Health Industry Heavyweights.</w:t>
      </w:r>
    </w:p>
    <w:p w14:paraId="2AD4B989" w14:textId="77777777" w:rsidR="00E6564D" w:rsidRPr="00D71177" w:rsidRDefault="00E6564D">
      <w:pPr>
        <w:spacing w:line="240" w:lineRule="auto"/>
        <w:rPr>
          <w:rFonts w:ascii="Georgia" w:eastAsia="Georgia" w:hAnsi="Georgia" w:cs="Georgia"/>
          <w:sz w:val="23"/>
          <w:szCs w:val="23"/>
        </w:rPr>
      </w:pPr>
    </w:p>
    <w:p w14:paraId="3DDE88E6"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Media Relations Award.</w:t>
      </w:r>
    </w:p>
    <w:p w14:paraId="1D36A803" w14:textId="77777777" w:rsidR="00E6564D" w:rsidRPr="00D71177" w:rsidRDefault="00E6564D">
      <w:pPr>
        <w:spacing w:line="240" w:lineRule="auto"/>
        <w:rPr>
          <w:rFonts w:ascii="Georgia" w:eastAsia="Georgia" w:hAnsi="Georgia" w:cs="Georgia"/>
          <w:sz w:val="23"/>
          <w:szCs w:val="23"/>
        </w:rPr>
      </w:pPr>
    </w:p>
    <w:p w14:paraId="54D8475E" w14:textId="77777777" w:rsidR="00E6564D" w:rsidRPr="00D71177" w:rsidRDefault="006D5B6D" w:rsidP="00D71177">
      <w:pPr>
        <w:numPr>
          <w:ilvl w:val="2"/>
          <w:numId w:val="5"/>
        </w:numPr>
        <w:spacing w:line="240" w:lineRule="auto"/>
        <w:rPr>
          <w:rFonts w:ascii="Georgia" w:eastAsia="Georgia" w:hAnsi="Georgia" w:cs="Georgia"/>
          <w:sz w:val="23"/>
          <w:szCs w:val="23"/>
        </w:rPr>
      </w:pPr>
      <w:r w:rsidRPr="00D71177">
        <w:rPr>
          <w:rFonts w:ascii="Georgia" w:eastAsia="Georgia" w:hAnsi="Georgia" w:cs="Georgia"/>
          <w:sz w:val="23"/>
          <w:szCs w:val="23"/>
        </w:rPr>
        <w:t>Updated board on the  SVP of Public Relations contact person.</w:t>
      </w:r>
    </w:p>
    <w:p w14:paraId="0836B78B" w14:textId="77777777" w:rsidR="00E6564D" w:rsidRDefault="00E6564D">
      <w:pPr>
        <w:spacing w:line="240" w:lineRule="auto"/>
        <w:rPr>
          <w:rFonts w:ascii="Georgia" w:eastAsia="Georgia" w:hAnsi="Georgia" w:cs="Georgia"/>
          <w:b/>
          <w:bCs/>
          <w:sz w:val="23"/>
          <w:szCs w:val="23"/>
        </w:rPr>
      </w:pPr>
    </w:p>
    <w:p w14:paraId="362C1388" w14:textId="77777777" w:rsidR="00E6564D" w:rsidRDefault="006D5B6D">
      <w:pPr>
        <w:numPr>
          <w:ilvl w:val="0"/>
          <w:numId w:val="5"/>
        </w:numPr>
        <w:spacing w:line="240" w:lineRule="auto"/>
        <w:rPr>
          <w:rFonts w:ascii="Georgia" w:eastAsia="Georgia" w:hAnsi="Georgia" w:cs="Georgia"/>
          <w:b/>
          <w:bCs/>
          <w:sz w:val="23"/>
          <w:szCs w:val="23"/>
        </w:rPr>
      </w:pPr>
      <w:r>
        <w:rPr>
          <w:rFonts w:ascii="Georgia" w:eastAsia="Georgia" w:hAnsi="Georgia" w:cs="Georgia"/>
          <w:b/>
          <w:bCs/>
          <w:sz w:val="23"/>
          <w:szCs w:val="23"/>
        </w:rPr>
        <w:t>A motion to adjourn meeting by Aliana Rushing, seconded by Gina Espinal-Aguerre. Unanimously approved.</w:t>
      </w:r>
    </w:p>
    <w:p w14:paraId="53F61F8C" w14:textId="77777777" w:rsidR="00E6564D" w:rsidRDefault="00E6564D">
      <w:pPr>
        <w:spacing w:line="240" w:lineRule="auto"/>
        <w:ind w:left="360"/>
        <w:rPr>
          <w:rFonts w:ascii="Georgia" w:eastAsia="Georgia" w:hAnsi="Georgia" w:cs="Georgia"/>
          <w:b/>
          <w:bCs/>
          <w:sz w:val="23"/>
          <w:szCs w:val="23"/>
        </w:rPr>
      </w:pPr>
    </w:p>
    <w:p w14:paraId="24252137" w14:textId="77777777" w:rsidR="00E6564D" w:rsidRDefault="006D5B6D">
      <w:pPr>
        <w:numPr>
          <w:ilvl w:val="0"/>
          <w:numId w:val="5"/>
        </w:numPr>
        <w:spacing w:line="240" w:lineRule="auto"/>
        <w:rPr>
          <w:rFonts w:ascii="Georgia" w:eastAsia="Georgia" w:hAnsi="Georgia" w:cs="Georgia"/>
          <w:b/>
          <w:bCs/>
          <w:sz w:val="23"/>
          <w:szCs w:val="23"/>
        </w:rPr>
      </w:pPr>
      <w:r>
        <w:rPr>
          <w:rFonts w:ascii="Georgia" w:eastAsia="Georgia" w:hAnsi="Georgia" w:cs="Georgia"/>
          <w:b/>
          <w:bCs/>
          <w:sz w:val="23"/>
          <w:szCs w:val="23"/>
        </w:rPr>
        <w:t>President Aliana Rushing adjourned the meeting at 10:53 am.</w:t>
      </w:r>
      <w:r>
        <w:rPr>
          <w:rFonts w:ascii="Georgia" w:eastAsia="Georgia" w:hAnsi="Georgia" w:cs="Georgia"/>
          <w:b/>
          <w:bCs/>
          <w:sz w:val="23"/>
          <w:szCs w:val="23"/>
          <w:highlight w:val="yellow"/>
        </w:rPr>
        <w:t xml:space="preserve"> </w:t>
      </w:r>
    </w:p>
    <w:p w14:paraId="3F780F46" w14:textId="77777777" w:rsidR="00E6564D" w:rsidRDefault="00E6564D">
      <w:pPr>
        <w:spacing w:line="240" w:lineRule="auto"/>
        <w:ind w:left="360"/>
        <w:rPr>
          <w:rFonts w:ascii="Georgia" w:eastAsia="Georgia" w:hAnsi="Georgia" w:cs="Georgia"/>
          <w:b/>
          <w:bCs/>
          <w:sz w:val="23"/>
          <w:szCs w:val="23"/>
        </w:rPr>
      </w:pPr>
    </w:p>
    <w:p w14:paraId="7BEED787" w14:textId="77777777" w:rsidR="00E6564D" w:rsidRDefault="006D5B6D">
      <w:pPr>
        <w:numPr>
          <w:ilvl w:val="0"/>
          <w:numId w:val="5"/>
        </w:numPr>
        <w:spacing w:line="240" w:lineRule="auto"/>
        <w:rPr>
          <w:rFonts w:ascii="Georgia" w:eastAsia="Georgia" w:hAnsi="Georgia" w:cs="Georgia"/>
          <w:b/>
          <w:bCs/>
          <w:sz w:val="23"/>
          <w:szCs w:val="23"/>
        </w:rPr>
      </w:pPr>
      <w:r>
        <w:rPr>
          <w:rFonts w:ascii="Georgia" w:eastAsia="Georgia" w:hAnsi="Georgia" w:cs="Georgia"/>
          <w:b/>
          <w:bCs/>
          <w:sz w:val="23"/>
          <w:szCs w:val="23"/>
        </w:rPr>
        <w:t xml:space="preserve"> Submitted by Chanté Padilla NABIP NN Secretary.</w:t>
      </w:r>
    </w:p>
    <w:p w14:paraId="14CF53DA" w14:textId="77777777" w:rsidR="00E6564D" w:rsidRDefault="006D5B6D">
      <w:pPr>
        <w:spacing w:line="240" w:lineRule="auto"/>
        <w:rPr>
          <w:rFonts w:ascii="Georgia" w:eastAsia="Georgia" w:hAnsi="Georgia" w:cs="Georgia"/>
          <w:b/>
          <w:bCs/>
          <w:sz w:val="24"/>
          <w:szCs w:val="24"/>
        </w:rPr>
      </w:pPr>
      <w:r>
        <w:rPr>
          <w:rFonts w:ascii="Georgia" w:eastAsia="Georgia" w:hAnsi="Georgia" w:cs="Georgia"/>
          <w:b/>
          <w:bCs/>
          <w:noProof/>
          <w:sz w:val="24"/>
          <w:szCs w:val="24"/>
        </w:rPr>
        <w:drawing>
          <wp:inline distT="114300" distB="114300" distL="114300" distR="114300" wp14:anchorId="4618E671" wp14:editId="444D5012">
            <wp:extent cx="1585913" cy="488682"/>
            <wp:effectExtent l="0" t="0" r="0" b="0"/>
            <wp:docPr id="1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585913" cy="488682"/>
                    </a:xfrm>
                    <a:prstGeom prst="rect">
                      <a:avLst/>
                    </a:prstGeom>
                    <a:ln/>
                  </pic:spPr>
                </pic:pic>
              </a:graphicData>
            </a:graphic>
          </wp:inline>
        </w:drawing>
      </w:r>
    </w:p>
    <w:p w14:paraId="70D084C5" w14:textId="77777777" w:rsidR="00E6564D" w:rsidRDefault="00E6564D">
      <w:pPr>
        <w:spacing w:line="240" w:lineRule="auto"/>
        <w:jc w:val="center"/>
        <w:rPr>
          <w:rFonts w:ascii="Georgia" w:eastAsia="Georgia" w:hAnsi="Georgia" w:cs="Georgia"/>
          <w:sz w:val="21"/>
          <w:szCs w:val="21"/>
        </w:rPr>
      </w:pPr>
    </w:p>
    <w:p w14:paraId="0A826AB6" w14:textId="77777777" w:rsidR="00E6564D" w:rsidRDefault="00E6564D">
      <w:pPr>
        <w:spacing w:line="240" w:lineRule="auto"/>
        <w:jc w:val="center"/>
        <w:rPr>
          <w:rFonts w:ascii="Georgia" w:eastAsia="Georgia" w:hAnsi="Georgia" w:cs="Georgia"/>
          <w:sz w:val="21"/>
          <w:szCs w:val="21"/>
        </w:rPr>
      </w:pPr>
    </w:p>
    <w:p w14:paraId="4844863C" w14:textId="77777777" w:rsidR="00E6564D" w:rsidRDefault="00E6564D">
      <w:pPr>
        <w:spacing w:line="240" w:lineRule="auto"/>
        <w:jc w:val="center"/>
        <w:rPr>
          <w:rFonts w:ascii="Georgia" w:eastAsia="Georgia" w:hAnsi="Georgia" w:cs="Georgia"/>
          <w:sz w:val="21"/>
          <w:szCs w:val="21"/>
        </w:rPr>
      </w:pPr>
    </w:p>
    <w:p w14:paraId="07DE7588" w14:textId="77777777" w:rsidR="00E6564D" w:rsidRDefault="00E6564D">
      <w:pPr>
        <w:spacing w:line="240" w:lineRule="auto"/>
        <w:jc w:val="center"/>
        <w:rPr>
          <w:rFonts w:ascii="Georgia" w:eastAsia="Georgia" w:hAnsi="Georgia" w:cs="Georgia"/>
          <w:sz w:val="21"/>
          <w:szCs w:val="21"/>
        </w:rPr>
      </w:pPr>
    </w:p>
    <w:p w14:paraId="7C4F8BB0" w14:textId="77777777" w:rsidR="00E6564D" w:rsidRDefault="00E6564D">
      <w:pPr>
        <w:spacing w:line="240" w:lineRule="auto"/>
        <w:jc w:val="center"/>
        <w:rPr>
          <w:rFonts w:ascii="Georgia" w:eastAsia="Georgia" w:hAnsi="Georgia" w:cs="Georgia"/>
          <w:sz w:val="21"/>
          <w:szCs w:val="21"/>
        </w:rPr>
      </w:pPr>
    </w:p>
    <w:p w14:paraId="12AEE25D" w14:textId="77777777" w:rsidR="00E6564D" w:rsidRDefault="00E6564D">
      <w:pPr>
        <w:spacing w:line="240" w:lineRule="auto"/>
        <w:jc w:val="center"/>
        <w:rPr>
          <w:rFonts w:ascii="Georgia" w:eastAsia="Georgia" w:hAnsi="Georgia" w:cs="Georgia"/>
          <w:sz w:val="21"/>
          <w:szCs w:val="21"/>
        </w:rPr>
      </w:pPr>
    </w:p>
    <w:p w14:paraId="5A2ED430" w14:textId="24280D51" w:rsidR="00E6564D" w:rsidRDefault="006D5B6D">
      <w:pPr>
        <w:spacing w:line="240" w:lineRule="auto"/>
        <w:jc w:val="center"/>
        <w:rPr>
          <w:color w:val="467886"/>
          <w:sz w:val="21"/>
          <w:szCs w:val="21"/>
          <w:u w:val="single"/>
        </w:rPr>
      </w:pPr>
      <w:r>
        <w:rPr>
          <w:rFonts w:ascii="Georgia" w:eastAsia="Georgia" w:hAnsi="Georgia" w:cs="Georgia"/>
          <w:sz w:val="21"/>
          <w:szCs w:val="21"/>
        </w:rPr>
        <w:t xml:space="preserve">Next Monthly Board Meeting: Wednesday, </w:t>
      </w:r>
      <w:r w:rsidR="00981BF8">
        <w:rPr>
          <w:rFonts w:ascii="Georgia" w:eastAsia="Georgia" w:hAnsi="Georgia" w:cs="Georgia"/>
          <w:sz w:val="21"/>
          <w:szCs w:val="21"/>
        </w:rPr>
        <w:t>April</w:t>
      </w:r>
      <w:r>
        <w:rPr>
          <w:rFonts w:ascii="Georgia" w:eastAsia="Georgia" w:hAnsi="Georgia" w:cs="Georgia"/>
          <w:sz w:val="21"/>
          <w:szCs w:val="21"/>
        </w:rPr>
        <w:t xml:space="preserve"> </w:t>
      </w:r>
      <w:r w:rsidR="00EC36F6">
        <w:rPr>
          <w:rFonts w:ascii="Georgia" w:eastAsia="Georgia" w:hAnsi="Georgia" w:cs="Georgia"/>
          <w:sz w:val="21"/>
          <w:szCs w:val="21"/>
        </w:rPr>
        <w:t>8</w:t>
      </w:r>
      <w:r>
        <w:rPr>
          <w:rFonts w:ascii="Georgia" w:eastAsia="Georgia" w:hAnsi="Georgia" w:cs="Georgia"/>
          <w:sz w:val="21"/>
          <w:szCs w:val="21"/>
        </w:rPr>
        <w:t xml:space="preserve">th, 2026, 9:30 AM - 11:00 PM. </w:t>
      </w:r>
      <w:hyperlink r:id="rId9">
        <w:r>
          <w:rPr>
            <w:color w:val="467886"/>
            <w:sz w:val="21"/>
            <w:szCs w:val="21"/>
            <w:u w:val="single"/>
          </w:rPr>
          <w:t>https://us06web.zoom.us/j/85852438497?pwd=GhSaLjW8LD03ZBoa4fAgz12XNh7cGe.1</w:t>
        </w:r>
      </w:hyperlink>
    </w:p>
    <w:p w14:paraId="518F1D70" w14:textId="77777777" w:rsidR="00E6564D" w:rsidRDefault="006D5B6D">
      <w:pPr>
        <w:spacing w:line="240" w:lineRule="auto"/>
        <w:jc w:val="center"/>
        <w:rPr>
          <w:sz w:val="21"/>
          <w:szCs w:val="21"/>
        </w:rPr>
      </w:pPr>
      <w:r>
        <w:rPr>
          <w:sz w:val="21"/>
          <w:szCs w:val="21"/>
        </w:rPr>
        <w:t xml:space="preserve"> Meeting ID: 858 5243 8497 Passcode: 881981</w:t>
      </w:r>
    </w:p>
    <w:p w14:paraId="7A693005" w14:textId="77777777" w:rsidR="00E6564D" w:rsidRDefault="00E6564D">
      <w:pPr>
        <w:spacing w:line="240" w:lineRule="auto"/>
        <w:jc w:val="center"/>
        <w:rPr>
          <w:rFonts w:ascii="Georgia" w:eastAsia="Georgia" w:hAnsi="Georgia" w:cs="Georgia"/>
          <w:b/>
          <w:bCs/>
          <w:sz w:val="36"/>
          <w:szCs w:val="36"/>
        </w:rPr>
      </w:pPr>
    </w:p>
    <w:p w14:paraId="306423F5" w14:textId="77777777" w:rsidR="00E6564D" w:rsidRDefault="00E6564D">
      <w:pPr>
        <w:spacing w:line="240" w:lineRule="auto"/>
        <w:jc w:val="center"/>
        <w:rPr>
          <w:rFonts w:ascii="Georgia" w:eastAsia="Georgia" w:hAnsi="Georgia" w:cs="Georgia"/>
          <w:b/>
          <w:bCs/>
          <w:sz w:val="36"/>
          <w:szCs w:val="36"/>
        </w:rPr>
      </w:pPr>
    </w:p>
    <w:p w14:paraId="0CC43650" w14:textId="77777777" w:rsidR="00E6564D" w:rsidRDefault="00E6564D">
      <w:pPr>
        <w:spacing w:line="240" w:lineRule="auto"/>
        <w:rPr>
          <w:rFonts w:ascii="Georgia" w:eastAsia="Georgia" w:hAnsi="Georgia" w:cs="Georgia"/>
          <w:b/>
          <w:bCs/>
          <w:sz w:val="36"/>
          <w:szCs w:val="36"/>
        </w:rPr>
      </w:pPr>
    </w:p>
    <w:p w14:paraId="5E645967" w14:textId="77777777" w:rsidR="00E6564D" w:rsidRDefault="006D5B6D">
      <w:pPr>
        <w:spacing w:line="240" w:lineRule="auto"/>
        <w:ind w:left="2880" w:firstLine="720"/>
        <w:rPr>
          <w:rFonts w:ascii="Georgia" w:eastAsia="Georgia" w:hAnsi="Georgia" w:cs="Georgia"/>
          <w:b/>
          <w:bCs/>
          <w:sz w:val="44"/>
          <w:szCs w:val="44"/>
        </w:rPr>
      </w:pPr>
      <w:r>
        <w:rPr>
          <w:rFonts w:ascii="Georgia" w:eastAsia="Georgia" w:hAnsi="Georgia" w:cs="Georgia"/>
          <w:b/>
          <w:bCs/>
          <w:sz w:val="36"/>
          <w:szCs w:val="36"/>
        </w:rPr>
        <w:t>Addendum</w:t>
      </w:r>
      <w:r>
        <w:rPr>
          <w:rFonts w:ascii="Georgia" w:eastAsia="Georgia" w:hAnsi="Georgia" w:cs="Georgia"/>
          <w:b/>
          <w:bCs/>
          <w:sz w:val="44"/>
          <w:szCs w:val="44"/>
        </w:rPr>
        <w:t xml:space="preserve"> </w:t>
      </w:r>
    </w:p>
    <w:p w14:paraId="4AC6A30D" w14:textId="77777777" w:rsidR="00E6564D" w:rsidRDefault="00E6564D">
      <w:pPr>
        <w:spacing w:line="240" w:lineRule="auto"/>
        <w:rPr>
          <w:rFonts w:ascii="Georgia" w:eastAsia="Georgia" w:hAnsi="Georgia" w:cs="Georgia"/>
          <w:b/>
          <w:bCs/>
          <w:sz w:val="44"/>
          <w:szCs w:val="44"/>
        </w:rPr>
      </w:pPr>
    </w:p>
    <w:p w14:paraId="416A135F"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Treasurer’s Report from VP of Finance - Joy Gardner</w:t>
      </w:r>
    </w:p>
    <w:p w14:paraId="1D7601B3"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532BEFDE" w14:textId="77777777" w:rsidR="00E6564D" w:rsidRDefault="00E6564D">
      <w:pPr>
        <w:spacing w:line="240" w:lineRule="auto"/>
        <w:jc w:val="center"/>
        <w:rPr>
          <w:rFonts w:ascii="Aptos" w:eastAsia="Aptos" w:hAnsi="Aptos" w:cs="Aptos"/>
          <w:b/>
          <w:bCs/>
          <w:sz w:val="28"/>
          <w:szCs w:val="28"/>
        </w:rPr>
      </w:pPr>
    </w:p>
    <w:p w14:paraId="579DE832" w14:textId="77777777" w:rsidR="00E6564D" w:rsidRDefault="006D5B6D">
      <w:pPr>
        <w:spacing w:line="240" w:lineRule="auto"/>
        <w:jc w:val="center"/>
        <w:rPr>
          <w:rFonts w:ascii="Georgia" w:eastAsia="Georgia" w:hAnsi="Georgia" w:cs="Georgia"/>
          <w:b/>
          <w:bCs/>
          <w:sz w:val="28"/>
          <w:szCs w:val="28"/>
        </w:rPr>
      </w:pPr>
      <w:r>
        <w:rPr>
          <w:rFonts w:ascii="Georgia" w:eastAsia="Georgia" w:hAnsi="Georgia" w:cs="Georgia"/>
          <w:b/>
          <w:bCs/>
          <w:sz w:val="28"/>
          <w:szCs w:val="28"/>
        </w:rPr>
        <w:t>NABIP-NORTHERN NEVADA Treasurer’s Report</w:t>
      </w:r>
    </w:p>
    <w:p w14:paraId="5FE1AA1E" w14:textId="77777777" w:rsidR="00E6564D" w:rsidRDefault="006D5B6D">
      <w:pPr>
        <w:spacing w:line="240" w:lineRule="auto"/>
        <w:ind w:left="2880" w:firstLine="20"/>
        <w:rPr>
          <w:rFonts w:ascii="Georgia" w:eastAsia="Georgia" w:hAnsi="Georgia" w:cs="Georgia"/>
          <w:b/>
          <w:bCs/>
          <w:sz w:val="26"/>
          <w:szCs w:val="26"/>
        </w:rPr>
      </w:pPr>
      <w:r>
        <w:rPr>
          <w:rFonts w:ascii="Georgia" w:eastAsia="Georgia" w:hAnsi="Georgia" w:cs="Georgia"/>
          <w:b/>
          <w:bCs/>
          <w:sz w:val="26"/>
          <w:szCs w:val="26"/>
        </w:rPr>
        <w:t xml:space="preserve"> Month end 2/28/2026</w:t>
      </w:r>
    </w:p>
    <w:p w14:paraId="6F482693" w14:textId="77777777" w:rsidR="00E6564D" w:rsidRDefault="006D5B6D">
      <w:pPr>
        <w:spacing w:line="240" w:lineRule="auto"/>
        <w:rPr>
          <w:rFonts w:ascii="Georgia" w:eastAsia="Georgia" w:hAnsi="Georgia" w:cs="Georgia"/>
          <w:b/>
          <w:bCs/>
          <w:sz w:val="26"/>
          <w:szCs w:val="26"/>
        </w:rPr>
      </w:pPr>
      <w:r>
        <w:rPr>
          <w:rFonts w:ascii="Georgia" w:eastAsia="Georgia" w:hAnsi="Georgia" w:cs="Georgia"/>
          <w:b/>
          <w:bCs/>
          <w:sz w:val="26"/>
          <w:szCs w:val="26"/>
        </w:rPr>
        <w:t xml:space="preserve"> </w:t>
      </w:r>
    </w:p>
    <w:p w14:paraId="3DFCC1E6" w14:textId="77777777" w:rsidR="00E6564D" w:rsidRDefault="006D5B6D">
      <w:pPr>
        <w:spacing w:line="240" w:lineRule="auto"/>
        <w:rPr>
          <w:rFonts w:ascii="Georgia" w:eastAsia="Georgia" w:hAnsi="Georgia" w:cs="Georgia"/>
          <w:sz w:val="24"/>
          <w:szCs w:val="24"/>
        </w:rPr>
      </w:pPr>
      <w:r>
        <w:rPr>
          <w:rFonts w:ascii="Georgia" w:eastAsia="Georgia" w:hAnsi="Georgia" w:cs="Georgia"/>
          <w:sz w:val="24"/>
          <w:szCs w:val="24"/>
        </w:rPr>
        <w:t xml:space="preserve">Partnerships 2026: </w:t>
      </w:r>
    </w:p>
    <w:p w14:paraId="24A76EFF" w14:textId="77777777" w:rsidR="00E6564D" w:rsidRDefault="006D5B6D">
      <w:pPr>
        <w:spacing w:line="240" w:lineRule="auto"/>
        <w:rPr>
          <w:rFonts w:ascii="Georgia" w:eastAsia="Georgia" w:hAnsi="Georgia" w:cs="Georgia"/>
        </w:rPr>
      </w:pPr>
      <w:r>
        <w:rPr>
          <w:rFonts w:ascii="Georgia" w:eastAsia="Georgia" w:hAnsi="Georgia" w:cs="Georgia"/>
        </w:rPr>
        <w:t>Diamond-$8,500</w:t>
      </w:r>
    </w:p>
    <w:p w14:paraId="4659E954" w14:textId="77777777" w:rsidR="00E6564D" w:rsidRDefault="006D5B6D">
      <w:pPr>
        <w:spacing w:line="240" w:lineRule="auto"/>
        <w:rPr>
          <w:rFonts w:ascii="Georgia" w:eastAsia="Georgia" w:hAnsi="Georgia" w:cs="Georgia"/>
        </w:rPr>
      </w:pPr>
      <w:r>
        <w:rPr>
          <w:rFonts w:ascii="Georgia" w:eastAsia="Georgia" w:hAnsi="Georgia" w:cs="Georgia"/>
        </w:rPr>
        <w:t>Platinum-$5,500-Anthem Paid</w:t>
      </w:r>
    </w:p>
    <w:p w14:paraId="02591A4E" w14:textId="77777777" w:rsidR="00E6564D" w:rsidRDefault="006D5B6D">
      <w:pPr>
        <w:spacing w:line="240" w:lineRule="auto"/>
        <w:rPr>
          <w:rFonts w:ascii="Georgia" w:eastAsia="Georgia" w:hAnsi="Georgia" w:cs="Georgia"/>
        </w:rPr>
      </w:pPr>
      <w:r>
        <w:rPr>
          <w:rFonts w:ascii="Georgia" w:eastAsia="Georgia" w:hAnsi="Georgia" w:cs="Georgia"/>
        </w:rPr>
        <w:t>Gold-$4,000 Hometown Health Paid, United Healthcare Invoiced</w:t>
      </w:r>
    </w:p>
    <w:p w14:paraId="2F52CD32" w14:textId="77777777" w:rsidR="00E6564D" w:rsidRDefault="006D5B6D">
      <w:pPr>
        <w:spacing w:line="240" w:lineRule="auto"/>
        <w:rPr>
          <w:rFonts w:ascii="Georgia" w:eastAsia="Georgia" w:hAnsi="Georgia" w:cs="Georgia"/>
        </w:rPr>
      </w:pPr>
      <w:r>
        <w:rPr>
          <w:rFonts w:ascii="Georgia" w:eastAsia="Georgia" w:hAnsi="Georgia" w:cs="Georgia"/>
        </w:rPr>
        <w:t>Silver-$2,000 Aetna &amp; Word &amp; Brown Invoiced</w:t>
      </w:r>
    </w:p>
    <w:p w14:paraId="1696CD1D" w14:textId="77777777" w:rsidR="00E6564D" w:rsidRDefault="006D5B6D">
      <w:pPr>
        <w:spacing w:line="240" w:lineRule="auto"/>
        <w:rPr>
          <w:rFonts w:ascii="Georgia" w:eastAsia="Georgia" w:hAnsi="Georgia" w:cs="Georgia"/>
        </w:rPr>
      </w:pPr>
      <w:r>
        <w:rPr>
          <w:rFonts w:ascii="Georgia" w:eastAsia="Georgia" w:hAnsi="Georgia" w:cs="Georgia"/>
        </w:rPr>
        <w:t xml:space="preserve"> </w:t>
      </w:r>
    </w:p>
    <w:p w14:paraId="324782C4" w14:textId="77777777" w:rsidR="00E6564D" w:rsidRDefault="006D5B6D">
      <w:pPr>
        <w:spacing w:line="240" w:lineRule="auto"/>
        <w:rPr>
          <w:rFonts w:ascii="Georgia" w:eastAsia="Georgia" w:hAnsi="Georgia" w:cs="Georgia"/>
          <w:sz w:val="24"/>
          <w:szCs w:val="24"/>
        </w:rPr>
      </w:pPr>
      <w:r>
        <w:rPr>
          <w:rFonts w:ascii="Georgia" w:eastAsia="Georgia" w:hAnsi="Georgia" w:cs="Georgia"/>
          <w:sz w:val="24"/>
          <w:szCs w:val="24"/>
        </w:rPr>
        <w:t>Umpqua Bank Balance:  2/28/2026</w:t>
      </w:r>
    </w:p>
    <w:p w14:paraId="7C7059A3" w14:textId="77777777" w:rsidR="00E6564D" w:rsidRDefault="006D5B6D">
      <w:pPr>
        <w:spacing w:line="240" w:lineRule="auto"/>
        <w:rPr>
          <w:rFonts w:ascii="Georgia" w:eastAsia="Georgia" w:hAnsi="Georgia" w:cs="Georgia"/>
        </w:rPr>
      </w:pPr>
      <w:r>
        <w:rPr>
          <w:rFonts w:ascii="Georgia" w:eastAsia="Georgia" w:hAnsi="Georgia" w:cs="Georgia"/>
        </w:rPr>
        <w:t>Checking   $73,042.51</w:t>
      </w:r>
    </w:p>
    <w:p w14:paraId="7D2BCA82" w14:textId="77777777" w:rsidR="00E6564D" w:rsidRDefault="006D5B6D">
      <w:pPr>
        <w:spacing w:line="240" w:lineRule="auto"/>
        <w:rPr>
          <w:rFonts w:ascii="Georgia" w:eastAsia="Georgia" w:hAnsi="Georgia" w:cs="Georgia"/>
        </w:rPr>
      </w:pPr>
      <w:r>
        <w:rPr>
          <w:rFonts w:ascii="Georgia" w:eastAsia="Georgia" w:hAnsi="Georgia" w:cs="Georgia"/>
        </w:rPr>
        <w:t>Savings $200.40</w:t>
      </w:r>
    </w:p>
    <w:p w14:paraId="1404C6A7" w14:textId="77777777" w:rsidR="00E6564D" w:rsidRDefault="006D5B6D">
      <w:pPr>
        <w:spacing w:line="240" w:lineRule="auto"/>
        <w:rPr>
          <w:rFonts w:ascii="Georgia" w:eastAsia="Georgia" w:hAnsi="Georgia" w:cs="Georgia"/>
        </w:rPr>
      </w:pPr>
      <w:r>
        <w:rPr>
          <w:rFonts w:ascii="Georgia" w:eastAsia="Georgia" w:hAnsi="Georgia" w:cs="Georgia"/>
        </w:rPr>
        <w:t>See attached bank statement</w:t>
      </w:r>
    </w:p>
    <w:p w14:paraId="1645BE07" w14:textId="77777777" w:rsidR="00E6564D" w:rsidRDefault="006D5B6D">
      <w:pPr>
        <w:spacing w:line="240" w:lineRule="auto"/>
        <w:rPr>
          <w:rFonts w:ascii="Georgia" w:eastAsia="Georgia" w:hAnsi="Georgia" w:cs="Georgia"/>
        </w:rPr>
      </w:pPr>
      <w:r>
        <w:rPr>
          <w:rFonts w:ascii="Georgia" w:eastAsia="Georgia" w:hAnsi="Georgia" w:cs="Georgia"/>
        </w:rPr>
        <w:t xml:space="preserve"> </w:t>
      </w:r>
    </w:p>
    <w:p w14:paraId="0C97BF5B" w14:textId="77777777" w:rsidR="00E6564D" w:rsidRDefault="006D5B6D">
      <w:pPr>
        <w:spacing w:line="240" w:lineRule="auto"/>
        <w:rPr>
          <w:rFonts w:ascii="Georgia" w:eastAsia="Georgia" w:hAnsi="Georgia" w:cs="Georgia"/>
          <w:sz w:val="24"/>
          <w:szCs w:val="24"/>
        </w:rPr>
      </w:pPr>
      <w:r>
        <w:rPr>
          <w:rFonts w:ascii="Georgia" w:eastAsia="Georgia" w:hAnsi="Georgia" w:cs="Georgia"/>
          <w:sz w:val="24"/>
          <w:szCs w:val="24"/>
        </w:rPr>
        <w:t>Budget vs Actual:  Attached</w:t>
      </w:r>
    </w:p>
    <w:p w14:paraId="3494AB00" w14:textId="77777777" w:rsidR="00E6564D" w:rsidRDefault="006D5B6D">
      <w:pPr>
        <w:spacing w:line="240" w:lineRule="auto"/>
        <w:rPr>
          <w:rFonts w:ascii="Georgia" w:eastAsia="Georgia" w:hAnsi="Georgia" w:cs="Georgia"/>
        </w:rPr>
      </w:pPr>
      <w:r>
        <w:rPr>
          <w:rFonts w:ascii="Georgia" w:eastAsia="Georgia" w:hAnsi="Georgia" w:cs="Georgia"/>
        </w:rPr>
        <w:t xml:space="preserve"> </w:t>
      </w:r>
    </w:p>
    <w:p w14:paraId="4670E788" w14:textId="77777777" w:rsidR="00E6564D" w:rsidRDefault="006D5B6D">
      <w:pPr>
        <w:spacing w:line="240" w:lineRule="auto"/>
        <w:rPr>
          <w:rFonts w:ascii="Georgia" w:eastAsia="Georgia" w:hAnsi="Georgia" w:cs="Georgia"/>
          <w:sz w:val="24"/>
          <w:szCs w:val="24"/>
        </w:rPr>
      </w:pPr>
      <w:r>
        <w:rPr>
          <w:rFonts w:ascii="Georgia" w:eastAsia="Georgia" w:hAnsi="Georgia" w:cs="Georgia"/>
          <w:sz w:val="24"/>
          <w:szCs w:val="24"/>
        </w:rPr>
        <w:t xml:space="preserve">Luncheon:  2/11/2026 </w:t>
      </w:r>
    </w:p>
    <w:p w14:paraId="746F1FA6" w14:textId="77777777" w:rsidR="00E6564D" w:rsidRDefault="006D5B6D">
      <w:pPr>
        <w:spacing w:line="240" w:lineRule="auto"/>
        <w:rPr>
          <w:rFonts w:ascii="Georgia" w:eastAsia="Georgia" w:hAnsi="Georgia" w:cs="Georgia"/>
        </w:rPr>
      </w:pPr>
      <w:r>
        <w:rPr>
          <w:rFonts w:ascii="Georgia" w:eastAsia="Georgia" w:hAnsi="Georgia" w:cs="Georgia"/>
        </w:rPr>
        <w:t>Attendance:  46 (28 attendees, 12 Ambassadors, 4 speakers, 2 Sponsors)</w:t>
      </w:r>
    </w:p>
    <w:p w14:paraId="661E1BF0" w14:textId="77777777" w:rsidR="00E6564D" w:rsidRDefault="006D5B6D">
      <w:pPr>
        <w:spacing w:line="240" w:lineRule="auto"/>
        <w:rPr>
          <w:rFonts w:ascii="Georgia" w:eastAsia="Georgia" w:hAnsi="Georgia" w:cs="Georgia"/>
        </w:rPr>
      </w:pPr>
      <w:r>
        <w:rPr>
          <w:rFonts w:ascii="Georgia" w:eastAsia="Georgia" w:hAnsi="Georgia" w:cs="Georgia"/>
        </w:rPr>
        <w:t>No Shows:   ( 0 Ambassadors,  3 Members)</w:t>
      </w:r>
    </w:p>
    <w:p w14:paraId="2C22B0F6" w14:textId="77777777" w:rsidR="00E6564D" w:rsidRDefault="006D5B6D">
      <w:pPr>
        <w:spacing w:line="240" w:lineRule="auto"/>
        <w:rPr>
          <w:rFonts w:ascii="Georgia" w:eastAsia="Georgia" w:hAnsi="Georgia" w:cs="Georgia"/>
        </w:rPr>
      </w:pPr>
      <w:r>
        <w:rPr>
          <w:rFonts w:ascii="Georgia" w:eastAsia="Georgia" w:hAnsi="Georgia" w:cs="Georgia"/>
        </w:rPr>
        <w:t>Walk Ins:  6</w:t>
      </w:r>
    </w:p>
    <w:p w14:paraId="49EBA0FD" w14:textId="77777777" w:rsidR="00E6564D" w:rsidRDefault="006D5B6D">
      <w:pPr>
        <w:spacing w:line="240" w:lineRule="auto"/>
        <w:rPr>
          <w:rFonts w:ascii="Georgia" w:eastAsia="Georgia" w:hAnsi="Georgia" w:cs="Georgia"/>
        </w:rPr>
      </w:pPr>
      <w:r>
        <w:rPr>
          <w:rFonts w:ascii="Georgia" w:eastAsia="Georgia" w:hAnsi="Georgia" w:cs="Georgia"/>
        </w:rPr>
        <w:t>Income:  $1,154.00 +  $420 (Ambassadors) + $245 (Sponsors) = $1,819.00</w:t>
      </w:r>
    </w:p>
    <w:p w14:paraId="6F8BD8A8" w14:textId="77777777" w:rsidR="00E6564D" w:rsidRDefault="006D5B6D">
      <w:pPr>
        <w:spacing w:line="240" w:lineRule="auto"/>
        <w:rPr>
          <w:rFonts w:ascii="Georgia" w:eastAsia="Georgia" w:hAnsi="Georgia" w:cs="Georgia"/>
        </w:rPr>
      </w:pPr>
      <w:r>
        <w:rPr>
          <w:rFonts w:ascii="Georgia" w:eastAsia="Georgia" w:hAnsi="Georgia" w:cs="Georgia"/>
        </w:rPr>
        <w:t>Cost: $2,116.90</w:t>
      </w:r>
    </w:p>
    <w:p w14:paraId="6303A18F" w14:textId="77777777" w:rsidR="00E6564D" w:rsidRDefault="006D5B6D">
      <w:pPr>
        <w:spacing w:line="240" w:lineRule="auto"/>
        <w:rPr>
          <w:rFonts w:ascii="Georgia" w:eastAsia="Georgia" w:hAnsi="Georgia" w:cs="Georgia"/>
        </w:rPr>
      </w:pPr>
      <w:r>
        <w:rPr>
          <w:rFonts w:ascii="Georgia" w:eastAsia="Georgia" w:hAnsi="Georgia" w:cs="Georgia"/>
        </w:rPr>
        <w:t>Raffle Income:  $260.00</w:t>
      </w:r>
    </w:p>
    <w:p w14:paraId="1D59E6CF" w14:textId="77777777" w:rsidR="00E6564D" w:rsidRDefault="006D5B6D">
      <w:pPr>
        <w:spacing w:line="240" w:lineRule="auto"/>
        <w:rPr>
          <w:rFonts w:ascii="Georgia" w:eastAsia="Georgia" w:hAnsi="Georgia" w:cs="Georgia"/>
        </w:rPr>
      </w:pPr>
      <w:r>
        <w:rPr>
          <w:rFonts w:ascii="Georgia" w:eastAsia="Georgia" w:hAnsi="Georgia" w:cs="Georgia"/>
        </w:rPr>
        <w:t xml:space="preserve"> </w:t>
      </w:r>
    </w:p>
    <w:p w14:paraId="1CF85058" w14:textId="77777777" w:rsidR="00E6564D" w:rsidRDefault="006D5B6D">
      <w:pPr>
        <w:spacing w:line="240" w:lineRule="auto"/>
        <w:rPr>
          <w:rFonts w:ascii="Georgia" w:eastAsia="Georgia" w:hAnsi="Georgia" w:cs="Georgia"/>
          <w:sz w:val="24"/>
          <w:szCs w:val="24"/>
        </w:rPr>
      </w:pPr>
      <w:r>
        <w:rPr>
          <w:rFonts w:ascii="Georgia" w:eastAsia="Georgia" w:hAnsi="Georgia" w:cs="Georgia"/>
          <w:sz w:val="24"/>
          <w:szCs w:val="24"/>
        </w:rPr>
        <w:t>Additional Information:</w:t>
      </w:r>
    </w:p>
    <w:p w14:paraId="7D2EFBD5" w14:textId="77777777" w:rsidR="00E6564D" w:rsidRDefault="006D5B6D">
      <w:pPr>
        <w:spacing w:line="240" w:lineRule="auto"/>
        <w:rPr>
          <w:rFonts w:ascii="Georgia" w:eastAsia="Georgia" w:hAnsi="Georgia" w:cs="Georgia"/>
        </w:rPr>
      </w:pPr>
      <w:r>
        <w:rPr>
          <w:rFonts w:ascii="Georgia" w:eastAsia="Georgia" w:hAnsi="Georgia" w:cs="Georgia"/>
        </w:rPr>
        <w:t xml:space="preserve"> </w:t>
      </w:r>
    </w:p>
    <w:p w14:paraId="0E801F9B" w14:textId="77777777" w:rsidR="00E6564D" w:rsidRDefault="006D5B6D">
      <w:pPr>
        <w:spacing w:line="240" w:lineRule="auto"/>
        <w:rPr>
          <w:rFonts w:ascii="Georgia" w:eastAsia="Georgia" w:hAnsi="Georgia" w:cs="Georgia"/>
        </w:rPr>
      </w:pPr>
      <w:r>
        <w:rPr>
          <w:rFonts w:ascii="Georgia" w:eastAsia="Georgia" w:hAnsi="Georgia" w:cs="Georgia"/>
        </w:rPr>
        <w:t xml:space="preserve">We need more partnerships or we need to eliminate some spending for this year.   </w:t>
      </w:r>
    </w:p>
    <w:p w14:paraId="64492F22" w14:textId="77777777" w:rsidR="00E6564D" w:rsidRDefault="006D5B6D">
      <w:pPr>
        <w:spacing w:line="240" w:lineRule="auto"/>
        <w:rPr>
          <w:rFonts w:ascii="Georgia" w:eastAsia="Georgia" w:hAnsi="Georgia" w:cs="Georgia"/>
        </w:rPr>
      </w:pPr>
      <w:r>
        <w:rPr>
          <w:rFonts w:ascii="Georgia" w:eastAsia="Georgia" w:hAnsi="Georgia" w:cs="Georgia"/>
        </w:rPr>
        <w:t xml:space="preserve"> </w:t>
      </w:r>
    </w:p>
    <w:p w14:paraId="66A22389" w14:textId="77777777" w:rsidR="00E6564D" w:rsidRDefault="006D5B6D">
      <w:pPr>
        <w:spacing w:line="240" w:lineRule="auto"/>
        <w:rPr>
          <w:rFonts w:ascii="Georgia" w:eastAsia="Georgia" w:hAnsi="Georgia" w:cs="Georgia"/>
        </w:rPr>
      </w:pPr>
      <w:r>
        <w:rPr>
          <w:rFonts w:ascii="Georgia" w:eastAsia="Georgia" w:hAnsi="Georgia" w:cs="Georgia"/>
        </w:rPr>
        <w:t>Prominence Health Plans owe us $375 from 2020.  I verified we have not received the funds and requested payment.  Have not received it as of 2/28/2026</w:t>
      </w:r>
    </w:p>
    <w:p w14:paraId="753A2618" w14:textId="77777777" w:rsidR="00E6564D" w:rsidRDefault="006D5B6D">
      <w:pPr>
        <w:spacing w:line="240" w:lineRule="auto"/>
        <w:rPr>
          <w:rFonts w:ascii="Georgia" w:eastAsia="Georgia" w:hAnsi="Georgia" w:cs="Georgia"/>
        </w:rPr>
      </w:pPr>
      <w:r>
        <w:rPr>
          <w:rFonts w:ascii="Georgia" w:eastAsia="Georgia" w:hAnsi="Georgia" w:cs="Georgia"/>
        </w:rPr>
        <w:t xml:space="preserve"> </w:t>
      </w:r>
    </w:p>
    <w:p w14:paraId="52D45310" w14:textId="77777777" w:rsidR="00E6564D" w:rsidRDefault="006D5B6D">
      <w:pPr>
        <w:spacing w:line="240" w:lineRule="auto"/>
        <w:rPr>
          <w:rFonts w:ascii="Georgia" w:eastAsia="Georgia" w:hAnsi="Georgia" w:cs="Georgia"/>
        </w:rPr>
      </w:pPr>
      <w:r>
        <w:rPr>
          <w:rFonts w:ascii="Georgia" w:eastAsia="Georgia" w:hAnsi="Georgia" w:cs="Georgia"/>
        </w:rPr>
        <w:t xml:space="preserve">Both the Checking and Savings accounts balance. </w:t>
      </w:r>
    </w:p>
    <w:p w14:paraId="36837FAE" w14:textId="77777777" w:rsidR="00E6564D" w:rsidRDefault="006D5B6D">
      <w:pPr>
        <w:spacing w:line="240" w:lineRule="auto"/>
        <w:rPr>
          <w:rFonts w:ascii="Georgia" w:eastAsia="Georgia" w:hAnsi="Georgia" w:cs="Georgia"/>
        </w:rPr>
      </w:pPr>
      <w:r>
        <w:rPr>
          <w:rFonts w:ascii="Georgia" w:eastAsia="Georgia" w:hAnsi="Georgia" w:cs="Georgia"/>
        </w:rPr>
        <w:t xml:space="preserve"> </w:t>
      </w:r>
    </w:p>
    <w:p w14:paraId="6DC5FB24" w14:textId="77777777" w:rsidR="00E6564D" w:rsidRDefault="006D5B6D">
      <w:pPr>
        <w:spacing w:line="240" w:lineRule="auto"/>
        <w:rPr>
          <w:rFonts w:ascii="Georgia" w:eastAsia="Georgia" w:hAnsi="Georgia" w:cs="Georgia"/>
        </w:rPr>
      </w:pPr>
      <w:r>
        <w:rPr>
          <w:rFonts w:ascii="Georgia" w:eastAsia="Georgia" w:hAnsi="Georgia" w:cs="Georgia"/>
        </w:rPr>
        <w:t>Star Chapter rates are going up April 1, 2026, to $147.00.  I will adjust the budget accordingly.</w:t>
      </w:r>
    </w:p>
    <w:p w14:paraId="5F40987A" w14:textId="77777777" w:rsidR="00E6564D" w:rsidRDefault="006D5B6D">
      <w:pPr>
        <w:spacing w:line="240" w:lineRule="auto"/>
        <w:rPr>
          <w:rFonts w:ascii="Georgia" w:eastAsia="Georgia" w:hAnsi="Georgia" w:cs="Georgia"/>
        </w:rPr>
      </w:pPr>
      <w:r>
        <w:rPr>
          <w:rFonts w:ascii="Georgia" w:eastAsia="Georgia" w:hAnsi="Georgia" w:cs="Georgia"/>
        </w:rPr>
        <w:t xml:space="preserve"> </w:t>
      </w:r>
    </w:p>
    <w:p w14:paraId="4C2658A9" w14:textId="77777777" w:rsidR="00E6564D" w:rsidRDefault="006D5B6D">
      <w:pPr>
        <w:spacing w:line="240" w:lineRule="auto"/>
        <w:rPr>
          <w:rFonts w:ascii="Georgia" w:eastAsia="Georgia" w:hAnsi="Georgia" w:cs="Georgia"/>
        </w:rPr>
      </w:pPr>
      <w:r>
        <w:rPr>
          <w:rFonts w:ascii="Georgia" w:eastAsia="Georgia" w:hAnsi="Georgia" w:cs="Georgia"/>
        </w:rPr>
        <w:t xml:space="preserve">Respectfully submitted:  </w:t>
      </w:r>
    </w:p>
    <w:p w14:paraId="76242B26" w14:textId="77777777" w:rsidR="00E6564D" w:rsidRDefault="006D5B6D">
      <w:pPr>
        <w:spacing w:line="240" w:lineRule="auto"/>
        <w:rPr>
          <w:rFonts w:ascii="Georgia" w:eastAsia="Georgia" w:hAnsi="Georgia" w:cs="Georgia"/>
        </w:rPr>
      </w:pPr>
      <w:r>
        <w:rPr>
          <w:rFonts w:ascii="Georgia" w:eastAsia="Georgia" w:hAnsi="Georgia" w:cs="Georgia"/>
        </w:rPr>
        <w:t xml:space="preserve"> </w:t>
      </w:r>
    </w:p>
    <w:p w14:paraId="64985640" w14:textId="77777777" w:rsidR="00E6564D" w:rsidRDefault="006D5B6D">
      <w:pPr>
        <w:spacing w:line="240" w:lineRule="auto"/>
        <w:rPr>
          <w:rFonts w:ascii="Georgia" w:eastAsia="Georgia" w:hAnsi="Georgia" w:cs="Georgia"/>
        </w:rPr>
      </w:pPr>
      <w:r>
        <w:rPr>
          <w:rFonts w:ascii="Georgia" w:eastAsia="Georgia" w:hAnsi="Georgia" w:cs="Georgia"/>
        </w:rPr>
        <w:t>Joy K Gardner</w:t>
      </w:r>
    </w:p>
    <w:p w14:paraId="4331C26C" w14:textId="77777777" w:rsidR="00E6564D" w:rsidRDefault="00E6564D">
      <w:pPr>
        <w:spacing w:line="240" w:lineRule="auto"/>
        <w:rPr>
          <w:rFonts w:ascii="Georgia" w:eastAsia="Georgia" w:hAnsi="Georgia" w:cs="Georgia"/>
          <w:b/>
          <w:bCs/>
          <w:sz w:val="28"/>
          <w:szCs w:val="28"/>
        </w:rPr>
      </w:pPr>
    </w:p>
    <w:p w14:paraId="66FC75A9" w14:textId="77777777" w:rsidR="00E6564D" w:rsidRDefault="00E6564D">
      <w:pPr>
        <w:spacing w:line="240" w:lineRule="auto"/>
        <w:rPr>
          <w:rFonts w:ascii="Georgia" w:eastAsia="Georgia" w:hAnsi="Georgia" w:cs="Georgia"/>
          <w:color w:val="4A86E8"/>
          <w:sz w:val="24"/>
          <w:szCs w:val="24"/>
        </w:rPr>
      </w:pPr>
    </w:p>
    <w:p w14:paraId="7E3AB8B8" w14:textId="77777777" w:rsidR="00E6564D" w:rsidRDefault="00E6564D">
      <w:pPr>
        <w:spacing w:line="240" w:lineRule="auto"/>
        <w:rPr>
          <w:rFonts w:ascii="Georgia" w:eastAsia="Georgia" w:hAnsi="Georgia" w:cs="Georgia"/>
          <w:color w:val="4A86E8"/>
          <w:sz w:val="24"/>
          <w:szCs w:val="24"/>
        </w:rPr>
      </w:pPr>
    </w:p>
    <w:p w14:paraId="2DCD735D" w14:textId="77777777" w:rsidR="00E6564D" w:rsidRDefault="00E6564D">
      <w:pPr>
        <w:spacing w:line="240" w:lineRule="auto"/>
        <w:rPr>
          <w:rFonts w:ascii="Georgia" w:eastAsia="Georgia" w:hAnsi="Georgia" w:cs="Georgia"/>
          <w:color w:val="4A86E8"/>
          <w:sz w:val="24"/>
          <w:szCs w:val="24"/>
        </w:rPr>
      </w:pPr>
    </w:p>
    <w:p w14:paraId="3DCF8EAD" w14:textId="77777777" w:rsidR="00E6564D" w:rsidRDefault="006D5B6D">
      <w:pPr>
        <w:spacing w:line="240" w:lineRule="auto"/>
        <w:rPr>
          <w:rFonts w:ascii="Aptos" w:eastAsia="Aptos" w:hAnsi="Aptos" w:cs="Aptos"/>
        </w:rPr>
      </w:pPr>
      <w:r>
        <w:rPr>
          <w:rFonts w:ascii="Georgia" w:eastAsia="Georgia" w:hAnsi="Georgia" w:cs="Georgia"/>
          <w:color w:val="4A86E8"/>
          <w:sz w:val="24"/>
          <w:szCs w:val="24"/>
        </w:rPr>
        <w:t xml:space="preserve">Columbia Statement February 2026 </w:t>
      </w:r>
    </w:p>
    <w:p w14:paraId="5EA15F28"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2</w:t>
      </w:r>
    </w:p>
    <w:p w14:paraId="6FCC7957"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6505A644" wp14:editId="24C875D7">
            <wp:extent cx="5573692" cy="7510463"/>
            <wp:effectExtent l="0" t="0" r="0" b="0"/>
            <wp:docPr id="14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573692" cy="7510463"/>
                    </a:xfrm>
                    <a:prstGeom prst="rect">
                      <a:avLst/>
                    </a:prstGeom>
                    <a:ln/>
                  </pic:spPr>
                </pic:pic>
              </a:graphicData>
            </a:graphic>
          </wp:inline>
        </w:drawing>
      </w:r>
    </w:p>
    <w:p w14:paraId="1257E975" w14:textId="77777777" w:rsidR="00E6564D" w:rsidRDefault="00E6564D">
      <w:pPr>
        <w:spacing w:line="240" w:lineRule="auto"/>
        <w:rPr>
          <w:rFonts w:ascii="Georgia" w:eastAsia="Georgia" w:hAnsi="Georgia" w:cs="Georgia"/>
          <w:color w:val="4A86E8"/>
          <w:sz w:val="24"/>
          <w:szCs w:val="24"/>
        </w:rPr>
      </w:pPr>
    </w:p>
    <w:p w14:paraId="5B311F60" w14:textId="77777777" w:rsidR="009931E4" w:rsidRDefault="009931E4">
      <w:pPr>
        <w:spacing w:line="240" w:lineRule="auto"/>
        <w:rPr>
          <w:rFonts w:ascii="Georgia" w:eastAsia="Georgia" w:hAnsi="Georgia" w:cs="Georgia"/>
          <w:color w:val="4A86E8"/>
          <w:sz w:val="24"/>
          <w:szCs w:val="24"/>
        </w:rPr>
      </w:pPr>
    </w:p>
    <w:p w14:paraId="51A3E1BA" w14:textId="44BB296D"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Columbia Statement February 2026</w:t>
      </w:r>
    </w:p>
    <w:p w14:paraId="17178D91"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2</w:t>
      </w:r>
    </w:p>
    <w:p w14:paraId="7D9EA3DA"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395D8B9A" wp14:editId="54C16C42">
            <wp:extent cx="6067425" cy="7472363"/>
            <wp:effectExtent l="0" t="0" r="0" b="0"/>
            <wp:docPr id="15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6067425" cy="7472363"/>
                    </a:xfrm>
                    <a:prstGeom prst="rect">
                      <a:avLst/>
                    </a:prstGeom>
                    <a:ln/>
                  </pic:spPr>
                </pic:pic>
              </a:graphicData>
            </a:graphic>
          </wp:inline>
        </w:drawing>
      </w:r>
    </w:p>
    <w:p w14:paraId="4A00DA88" w14:textId="77777777" w:rsidR="00E6564D" w:rsidRDefault="00E6564D">
      <w:pPr>
        <w:spacing w:line="240" w:lineRule="auto"/>
        <w:rPr>
          <w:rFonts w:ascii="Georgia" w:eastAsia="Georgia" w:hAnsi="Georgia" w:cs="Georgia"/>
          <w:color w:val="4A86E8"/>
          <w:sz w:val="24"/>
          <w:szCs w:val="24"/>
        </w:rPr>
      </w:pPr>
    </w:p>
    <w:p w14:paraId="1DCC624F" w14:textId="77777777" w:rsidR="00E6564D" w:rsidRDefault="00E6564D">
      <w:pPr>
        <w:spacing w:line="240" w:lineRule="auto"/>
        <w:rPr>
          <w:rFonts w:ascii="Georgia" w:eastAsia="Georgia" w:hAnsi="Georgia" w:cs="Georgia"/>
          <w:color w:val="4A86E8"/>
          <w:sz w:val="24"/>
          <w:szCs w:val="24"/>
        </w:rPr>
      </w:pPr>
    </w:p>
    <w:p w14:paraId="44E42E71"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Reconciliation of Check and Savings Accounts</w:t>
      </w:r>
    </w:p>
    <w:p w14:paraId="00D6724E"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3DEBD83A"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1B630D99" wp14:editId="420D7675">
            <wp:extent cx="6229350" cy="6502400"/>
            <wp:effectExtent l="0" t="0" r="0" b="0"/>
            <wp:docPr id="14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6229350" cy="6502400"/>
                    </a:xfrm>
                    <a:prstGeom prst="rect">
                      <a:avLst/>
                    </a:prstGeom>
                    <a:ln/>
                  </pic:spPr>
                </pic:pic>
              </a:graphicData>
            </a:graphic>
          </wp:inline>
        </w:drawing>
      </w:r>
    </w:p>
    <w:p w14:paraId="1BD30443" w14:textId="77777777" w:rsidR="00E6564D" w:rsidRDefault="006D5B6D">
      <w:pPr>
        <w:spacing w:line="240" w:lineRule="auto"/>
        <w:rPr>
          <w:rFonts w:ascii="Georgia" w:eastAsia="Georgia" w:hAnsi="Georgia" w:cs="Georgia"/>
          <w:color w:val="4A86E8"/>
          <w:sz w:val="24"/>
          <w:szCs w:val="24"/>
        </w:rPr>
      </w:pPr>
      <w:sdt>
        <w:sdtPr>
          <w:tag w:val="goog_rdk_0"/>
          <w:id w:val="-1286031618"/>
        </w:sdtPr>
        <w:sdtEndPr/>
        <w:sdtContent>
          <w:r>
            <w:rPr>
              <w:rFonts w:ascii="Times New Roman" w:eastAsia="Times New Roman" w:hAnsi="Times New Roman" w:cs="Times New Roman"/>
              <w:color w:val="4A86E8"/>
              <w:sz w:val="24"/>
              <w:szCs w:val="24"/>
            </w:rPr>
            <w:t>﻿</w:t>
          </w:r>
        </w:sdtContent>
      </w:sdt>
    </w:p>
    <w:p w14:paraId="09573F75" w14:textId="77777777" w:rsidR="00E6564D" w:rsidRDefault="00E6564D">
      <w:pPr>
        <w:spacing w:line="240" w:lineRule="auto"/>
        <w:rPr>
          <w:rFonts w:ascii="Georgia" w:eastAsia="Georgia" w:hAnsi="Georgia" w:cs="Georgia"/>
          <w:color w:val="4A86E8"/>
          <w:sz w:val="24"/>
          <w:szCs w:val="24"/>
        </w:rPr>
      </w:pPr>
    </w:p>
    <w:p w14:paraId="732A190F" w14:textId="77777777" w:rsidR="00E6564D" w:rsidRDefault="00E6564D">
      <w:pPr>
        <w:spacing w:line="240" w:lineRule="auto"/>
        <w:rPr>
          <w:rFonts w:ascii="Georgia" w:eastAsia="Georgia" w:hAnsi="Georgia" w:cs="Georgia"/>
          <w:color w:val="4A86E8"/>
          <w:sz w:val="24"/>
          <w:szCs w:val="24"/>
        </w:rPr>
      </w:pPr>
    </w:p>
    <w:p w14:paraId="31103F13" w14:textId="77777777" w:rsidR="00E6564D" w:rsidRDefault="00E6564D">
      <w:pPr>
        <w:spacing w:line="240" w:lineRule="auto"/>
        <w:rPr>
          <w:rFonts w:ascii="Georgia" w:eastAsia="Georgia" w:hAnsi="Georgia" w:cs="Georgia"/>
          <w:color w:val="4A86E8"/>
          <w:sz w:val="24"/>
          <w:szCs w:val="24"/>
        </w:rPr>
      </w:pPr>
    </w:p>
    <w:p w14:paraId="575081A9" w14:textId="77777777" w:rsidR="00E6564D" w:rsidRDefault="006D5B6D">
      <w:pPr>
        <w:spacing w:line="240" w:lineRule="auto"/>
        <w:rPr>
          <w:rFonts w:ascii="Georgia" w:eastAsia="Georgia" w:hAnsi="Georgia" w:cs="Georgia"/>
          <w:color w:val="4A86E8"/>
          <w:sz w:val="24"/>
          <w:szCs w:val="24"/>
        </w:rPr>
      </w:pPr>
      <w:sdt>
        <w:sdtPr>
          <w:tag w:val="goog_rdk_1"/>
          <w:id w:val="-383554913"/>
        </w:sdtPr>
        <w:sdtEndPr/>
        <w:sdtContent>
          <w:r>
            <w:rPr>
              <w:rFonts w:ascii="Times New Roman" w:eastAsia="Times New Roman" w:hAnsi="Times New Roman" w:cs="Times New Roman"/>
              <w:color w:val="4A86E8"/>
              <w:sz w:val="24"/>
              <w:szCs w:val="24"/>
            </w:rPr>
            <w:t>﻿</w:t>
          </w:r>
        </w:sdtContent>
      </w:sdt>
    </w:p>
    <w:p w14:paraId="468B0E5B" w14:textId="77777777" w:rsidR="00E6564D" w:rsidRDefault="00E6564D">
      <w:pPr>
        <w:spacing w:line="240" w:lineRule="auto"/>
        <w:rPr>
          <w:rFonts w:ascii="Georgia" w:eastAsia="Georgia" w:hAnsi="Georgia" w:cs="Georgia"/>
          <w:color w:val="4A86E8"/>
          <w:sz w:val="24"/>
          <w:szCs w:val="24"/>
        </w:rPr>
      </w:pPr>
    </w:p>
    <w:p w14:paraId="5FB28A5B" w14:textId="77777777" w:rsidR="00E6564D" w:rsidRDefault="00E6564D">
      <w:pPr>
        <w:spacing w:line="240" w:lineRule="auto"/>
        <w:rPr>
          <w:rFonts w:ascii="Georgia" w:eastAsia="Georgia" w:hAnsi="Georgia" w:cs="Georgia"/>
          <w:color w:val="4A86E8"/>
          <w:sz w:val="24"/>
          <w:szCs w:val="24"/>
        </w:rPr>
      </w:pPr>
    </w:p>
    <w:p w14:paraId="7F2CACD8" w14:textId="77777777" w:rsidR="009931E4" w:rsidRDefault="009931E4">
      <w:pPr>
        <w:spacing w:line="240" w:lineRule="auto"/>
        <w:rPr>
          <w:rFonts w:ascii="Georgia" w:eastAsia="Georgia" w:hAnsi="Georgia" w:cs="Georgia"/>
          <w:color w:val="4A86E8"/>
          <w:sz w:val="24"/>
          <w:szCs w:val="24"/>
        </w:rPr>
      </w:pPr>
    </w:p>
    <w:p w14:paraId="5F72A1F8" w14:textId="068D8B7B"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NABIP NN Budget vs Actual February 2026 Profit and Loss </w:t>
      </w:r>
    </w:p>
    <w:p w14:paraId="4BBC89EC"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2</w:t>
      </w:r>
    </w:p>
    <w:p w14:paraId="1B0412FB" w14:textId="77777777" w:rsidR="00E6564D" w:rsidRDefault="00E6564D">
      <w:pPr>
        <w:spacing w:line="240" w:lineRule="auto"/>
        <w:rPr>
          <w:rFonts w:ascii="Georgia" w:eastAsia="Georgia" w:hAnsi="Georgia" w:cs="Georgia"/>
          <w:color w:val="4A86E8"/>
          <w:sz w:val="24"/>
          <w:szCs w:val="24"/>
        </w:rPr>
      </w:pPr>
    </w:p>
    <w:p w14:paraId="0658DE69"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1986321C" wp14:editId="4C3D1A36">
            <wp:extent cx="6376988" cy="5747162"/>
            <wp:effectExtent l="0" t="0" r="0" b="0"/>
            <wp:docPr id="14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6376988" cy="5747162"/>
                    </a:xfrm>
                    <a:prstGeom prst="rect">
                      <a:avLst/>
                    </a:prstGeom>
                    <a:ln/>
                  </pic:spPr>
                </pic:pic>
              </a:graphicData>
            </a:graphic>
          </wp:inline>
        </w:drawing>
      </w:r>
    </w:p>
    <w:p w14:paraId="1A59109A" w14:textId="77777777" w:rsidR="00E6564D" w:rsidRDefault="00E6564D">
      <w:pPr>
        <w:spacing w:line="240" w:lineRule="auto"/>
        <w:rPr>
          <w:rFonts w:ascii="Georgia" w:eastAsia="Georgia" w:hAnsi="Georgia" w:cs="Georgia"/>
          <w:color w:val="4A86E8"/>
          <w:sz w:val="24"/>
          <w:szCs w:val="24"/>
        </w:rPr>
      </w:pPr>
    </w:p>
    <w:p w14:paraId="65DEAF19" w14:textId="77777777" w:rsidR="00E6564D" w:rsidRDefault="00E6564D">
      <w:pPr>
        <w:spacing w:line="240" w:lineRule="auto"/>
        <w:rPr>
          <w:rFonts w:ascii="Georgia" w:eastAsia="Georgia" w:hAnsi="Georgia" w:cs="Georgia"/>
          <w:color w:val="4A86E8"/>
          <w:sz w:val="24"/>
          <w:szCs w:val="24"/>
        </w:rPr>
      </w:pPr>
    </w:p>
    <w:p w14:paraId="2AF0330A" w14:textId="77777777" w:rsidR="00E6564D" w:rsidRDefault="00E6564D">
      <w:pPr>
        <w:spacing w:line="240" w:lineRule="auto"/>
        <w:rPr>
          <w:rFonts w:ascii="Georgia" w:eastAsia="Georgia" w:hAnsi="Georgia" w:cs="Georgia"/>
          <w:color w:val="4A86E8"/>
          <w:sz w:val="24"/>
          <w:szCs w:val="24"/>
        </w:rPr>
      </w:pPr>
    </w:p>
    <w:p w14:paraId="5BE2E21E" w14:textId="77777777" w:rsidR="00E6564D" w:rsidRDefault="00E6564D">
      <w:pPr>
        <w:spacing w:line="240" w:lineRule="auto"/>
        <w:rPr>
          <w:rFonts w:ascii="Georgia" w:eastAsia="Georgia" w:hAnsi="Georgia" w:cs="Georgia"/>
          <w:color w:val="4A86E8"/>
          <w:sz w:val="24"/>
          <w:szCs w:val="24"/>
        </w:rPr>
      </w:pPr>
    </w:p>
    <w:p w14:paraId="2A0990C9" w14:textId="77777777" w:rsidR="00E6564D" w:rsidRDefault="00E6564D">
      <w:pPr>
        <w:spacing w:line="240" w:lineRule="auto"/>
        <w:rPr>
          <w:rFonts w:ascii="Georgia" w:eastAsia="Georgia" w:hAnsi="Georgia" w:cs="Georgia"/>
          <w:color w:val="4A86E8"/>
          <w:sz w:val="24"/>
          <w:szCs w:val="24"/>
        </w:rPr>
      </w:pPr>
    </w:p>
    <w:p w14:paraId="4C043A79" w14:textId="77777777" w:rsidR="00E6564D" w:rsidRDefault="00E6564D">
      <w:pPr>
        <w:spacing w:line="240" w:lineRule="auto"/>
        <w:rPr>
          <w:rFonts w:ascii="Georgia" w:eastAsia="Georgia" w:hAnsi="Georgia" w:cs="Georgia"/>
          <w:color w:val="4A86E8"/>
          <w:sz w:val="24"/>
          <w:szCs w:val="24"/>
        </w:rPr>
      </w:pPr>
    </w:p>
    <w:p w14:paraId="59440A6C" w14:textId="77777777" w:rsidR="00E6564D" w:rsidRDefault="00E6564D">
      <w:pPr>
        <w:spacing w:line="240" w:lineRule="auto"/>
        <w:rPr>
          <w:rFonts w:ascii="Georgia" w:eastAsia="Georgia" w:hAnsi="Georgia" w:cs="Georgia"/>
          <w:color w:val="4A86E8"/>
          <w:sz w:val="24"/>
          <w:szCs w:val="24"/>
        </w:rPr>
      </w:pPr>
    </w:p>
    <w:p w14:paraId="2250C29A" w14:textId="77777777" w:rsidR="00E6564D" w:rsidRDefault="00E6564D">
      <w:pPr>
        <w:spacing w:line="240" w:lineRule="auto"/>
        <w:rPr>
          <w:rFonts w:ascii="Georgia" w:eastAsia="Georgia" w:hAnsi="Georgia" w:cs="Georgia"/>
          <w:color w:val="4A86E8"/>
          <w:sz w:val="24"/>
          <w:szCs w:val="24"/>
        </w:rPr>
      </w:pPr>
    </w:p>
    <w:p w14:paraId="0F4660F8" w14:textId="77777777" w:rsidR="00E6564D" w:rsidRDefault="00E6564D">
      <w:pPr>
        <w:spacing w:line="240" w:lineRule="auto"/>
        <w:rPr>
          <w:rFonts w:ascii="Georgia" w:eastAsia="Georgia" w:hAnsi="Georgia" w:cs="Georgia"/>
          <w:color w:val="4A86E8"/>
          <w:sz w:val="24"/>
          <w:szCs w:val="24"/>
        </w:rPr>
      </w:pPr>
    </w:p>
    <w:p w14:paraId="1A02C776" w14:textId="77777777" w:rsidR="00E6564D" w:rsidRDefault="00E6564D">
      <w:pPr>
        <w:spacing w:line="240" w:lineRule="auto"/>
        <w:rPr>
          <w:rFonts w:ascii="Georgia" w:eastAsia="Georgia" w:hAnsi="Georgia" w:cs="Georgia"/>
          <w:color w:val="4A86E8"/>
          <w:sz w:val="24"/>
          <w:szCs w:val="24"/>
        </w:rPr>
      </w:pPr>
    </w:p>
    <w:p w14:paraId="77AACAA3" w14:textId="77777777" w:rsidR="00E6564D" w:rsidRDefault="00E6564D">
      <w:pPr>
        <w:spacing w:line="240" w:lineRule="auto"/>
        <w:rPr>
          <w:rFonts w:ascii="Georgia" w:eastAsia="Georgia" w:hAnsi="Georgia" w:cs="Georgia"/>
          <w:color w:val="4A86E8"/>
          <w:sz w:val="24"/>
          <w:szCs w:val="24"/>
        </w:rPr>
      </w:pPr>
    </w:p>
    <w:p w14:paraId="6E2CC812"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NABIP NN Budget vs Actual February 2026 Profit and Loss </w:t>
      </w:r>
    </w:p>
    <w:p w14:paraId="47045A4B"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2</w:t>
      </w:r>
    </w:p>
    <w:p w14:paraId="0D08BD8D" w14:textId="77777777" w:rsidR="00E6564D" w:rsidRDefault="00E6564D">
      <w:pPr>
        <w:spacing w:line="240" w:lineRule="auto"/>
        <w:rPr>
          <w:rFonts w:ascii="Georgia" w:eastAsia="Georgia" w:hAnsi="Georgia" w:cs="Georgia"/>
          <w:color w:val="4A86E8"/>
          <w:sz w:val="24"/>
          <w:szCs w:val="24"/>
        </w:rPr>
      </w:pPr>
    </w:p>
    <w:p w14:paraId="235C7695"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5F2372BD" wp14:editId="6DF5B6CA">
            <wp:extent cx="6229350" cy="4991100"/>
            <wp:effectExtent l="0" t="0" r="0" b="0"/>
            <wp:docPr id="14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6229350" cy="4991100"/>
                    </a:xfrm>
                    <a:prstGeom prst="rect">
                      <a:avLst/>
                    </a:prstGeom>
                    <a:ln/>
                  </pic:spPr>
                </pic:pic>
              </a:graphicData>
            </a:graphic>
          </wp:inline>
        </w:drawing>
      </w:r>
    </w:p>
    <w:p w14:paraId="2D3DF9FD" w14:textId="77777777" w:rsidR="00E6564D" w:rsidRDefault="00E6564D">
      <w:pPr>
        <w:spacing w:line="240" w:lineRule="auto"/>
        <w:rPr>
          <w:rFonts w:ascii="Georgia" w:eastAsia="Georgia" w:hAnsi="Georgia" w:cs="Georgia"/>
          <w:color w:val="4A86E8"/>
          <w:sz w:val="24"/>
          <w:szCs w:val="24"/>
        </w:rPr>
      </w:pPr>
    </w:p>
    <w:p w14:paraId="3DAC19CE" w14:textId="77777777" w:rsidR="00E6564D" w:rsidRDefault="00E6564D">
      <w:pPr>
        <w:spacing w:line="240" w:lineRule="auto"/>
        <w:rPr>
          <w:rFonts w:ascii="Georgia" w:eastAsia="Georgia" w:hAnsi="Georgia" w:cs="Georgia"/>
          <w:color w:val="4A86E8"/>
          <w:sz w:val="24"/>
          <w:szCs w:val="24"/>
        </w:rPr>
      </w:pPr>
    </w:p>
    <w:p w14:paraId="0E66C4D6" w14:textId="77777777" w:rsidR="00E6564D" w:rsidRDefault="00E6564D">
      <w:pPr>
        <w:spacing w:line="240" w:lineRule="auto"/>
        <w:rPr>
          <w:rFonts w:ascii="Georgia" w:eastAsia="Georgia" w:hAnsi="Georgia" w:cs="Georgia"/>
          <w:color w:val="4A86E8"/>
          <w:sz w:val="24"/>
          <w:szCs w:val="24"/>
        </w:rPr>
      </w:pPr>
    </w:p>
    <w:p w14:paraId="179A06C8" w14:textId="77777777" w:rsidR="00E6564D" w:rsidRDefault="00E6564D">
      <w:pPr>
        <w:spacing w:line="240" w:lineRule="auto"/>
        <w:rPr>
          <w:rFonts w:ascii="Georgia" w:eastAsia="Georgia" w:hAnsi="Georgia" w:cs="Georgia"/>
          <w:color w:val="4A86E8"/>
          <w:sz w:val="24"/>
          <w:szCs w:val="24"/>
        </w:rPr>
      </w:pPr>
    </w:p>
    <w:p w14:paraId="0B02F39C" w14:textId="77777777" w:rsidR="00E6564D" w:rsidRDefault="00E6564D">
      <w:pPr>
        <w:spacing w:line="240" w:lineRule="auto"/>
        <w:rPr>
          <w:rFonts w:ascii="Georgia" w:eastAsia="Georgia" w:hAnsi="Georgia" w:cs="Georgia"/>
          <w:color w:val="4A86E8"/>
          <w:sz w:val="24"/>
          <w:szCs w:val="24"/>
        </w:rPr>
      </w:pPr>
    </w:p>
    <w:p w14:paraId="0B48700E" w14:textId="77777777" w:rsidR="00E6564D" w:rsidRDefault="00E6564D">
      <w:pPr>
        <w:spacing w:line="240" w:lineRule="auto"/>
        <w:rPr>
          <w:rFonts w:ascii="Georgia" w:eastAsia="Georgia" w:hAnsi="Georgia" w:cs="Georgia"/>
          <w:color w:val="4A86E8"/>
          <w:sz w:val="24"/>
          <w:szCs w:val="24"/>
        </w:rPr>
      </w:pPr>
    </w:p>
    <w:p w14:paraId="74FF8E64" w14:textId="77777777" w:rsidR="00E6564D" w:rsidRDefault="00E6564D">
      <w:pPr>
        <w:spacing w:line="240" w:lineRule="auto"/>
        <w:rPr>
          <w:rFonts w:ascii="Georgia" w:eastAsia="Georgia" w:hAnsi="Georgia" w:cs="Georgia"/>
          <w:color w:val="4A86E8"/>
          <w:sz w:val="24"/>
          <w:szCs w:val="24"/>
        </w:rPr>
      </w:pPr>
    </w:p>
    <w:p w14:paraId="0B069335" w14:textId="77777777" w:rsidR="00E6564D" w:rsidRDefault="00E6564D">
      <w:pPr>
        <w:spacing w:line="240" w:lineRule="auto"/>
        <w:rPr>
          <w:rFonts w:ascii="Georgia" w:eastAsia="Georgia" w:hAnsi="Georgia" w:cs="Georgia"/>
          <w:color w:val="4A86E8"/>
          <w:sz w:val="24"/>
          <w:szCs w:val="24"/>
        </w:rPr>
      </w:pPr>
    </w:p>
    <w:p w14:paraId="164A1BEB" w14:textId="77777777" w:rsidR="00E6564D" w:rsidRDefault="00E6564D">
      <w:pPr>
        <w:spacing w:line="240" w:lineRule="auto"/>
        <w:rPr>
          <w:rFonts w:ascii="Georgia" w:eastAsia="Georgia" w:hAnsi="Georgia" w:cs="Georgia"/>
          <w:color w:val="4A86E8"/>
          <w:sz w:val="24"/>
          <w:szCs w:val="24"/>
        </w:rPr>
      </w:pPr>
    </w:p>
    <w:p w14:paraId="341DBAAC" w14:textId="77777777" w:rsidR="00E6564D" w:rsidRDefault="00E6564D">
      <w:pPr>
        <w:spacing w:line="240" w:lineRule="auto"/>
        <w:rPr>
          <w:rFonts w:ascii="Georgia" w:eastAsia="Georgia" w:hAnsi="Georgia" w:cs="Georgia"/>
          <w:color w:val="4A86E8"/>
          <w:sz w:val="24"/>
          <w:szCs w:val="24"/>
        </w:rPr>
      </w:pPr>
    </w:p>
    <w:p w14:paraId="738F2A14" w14:textId="77777777" w:rsidR="00E6564D" w:rsidRDefault="00E6564D">
      <w:pPr>
        <w:spacing w:line="240" w:lineRule="auto"/>
        <w:rPr>
          <w:rFonts w:ascii="Georgia" w:eastAsia="Georgia" w:hAnsi="Georgia" w:cs="Georgia"/>
          <w:color w:val="4A86E8"/>
          <w:sz w:val="24"/>
          <w:szCs w:val="24"/>
        </w:rPr>
      </w:pPr>
    </w:p>
    <w:p w14:paraId="564E3A0D" w14:textId="77777777" w:rsidR="00E6564D" w:rsidRDefault="00E6564D">
      <w:pPr>
        <w:spacing w:line="240" w:lineRule="auto"/>
        <w:rPr>
          <w:rFonts w:ascii="Georgia" w:eastAsia="Georgia" w:hAnsi="Georgia" w:cs="Georgia"/>
          <w:color w:val="4A86E8"/>
          <w:sz w:val="24"/>
          <w:szCs w:val="24"/>
        </w:rPr>
      </w:pPr>
    </w:p>
    <w:p w14:paraId="1215D712" w14:textId="77777777" w:rsidR="00E6564D" w:rsidRDefault="00E6564D">
      <w:pPr>
        <w:spacing w:line="240" w:lineRule="auto"/>
        <w:rPr>
          <w:rFonts w:ascii="Georgia" w:eastAsia="Georgia" w:hAnsi="Georgia" w:cs="Georgia"/>
          <w:color w:val="4A86E8"/>
          <w:sz w:val="24"/>
          <w:szCs w:val="24"/>
        </w:rPr>
      </w:pPr>
    </w:p>
    <w:p w14:paraId="6AE898EA" w14:textId="77777777" w:rsidR="00E6564D" w:rsidRDefault="00E6564D">
      <w:pPr>
        <w:spacing w:line="240" w:lineRule="auto"/>
        <w:rPr>
          <w:rFonts w:ascii="Georgia" w:eastAsia="Georgia" w:hAnsi="Georgia" w:cs="Georgia"/>
          <w:color w:val="4A86E8"/>
          <w:sz w:val="24"/>
          <w:szCs w:val="24"/>
        </w:rPr>
      </w:pPr>
    </w:p>
    <w:p w14:paraId="783F3EDE" w14:textId="77777777" w:rsidR="00E6564D" w:rsidRDefault="00E6564D">
      <w:pPr>
        <w:spacing w:line="240" w:lineRule="auto"/>
        <w:rPr>
          <w:rFonts w:ascii="Georgia" w:eastAsia="Georgia" w:hAnsi="Georgia" w:cs="Georgia"/>
          <w:color w:val="4A86E8"/>
          <w:sz w:val="24"/>
          <w:szCs w:val="24"/>
        </w:rPr>
      </w:pPr>
    </w:p>
    <w:p w14:paraId="2D5BC036"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NABIP NN Profit and Loss by Month. February 2026</w:t>
      </w:r>
    </w:p>
    <w:p w14:paraId="33E9B14F"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2743E770"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noProof/>
          <w:color w:val="4A86E8"/>
          <w:sz w:val="24"/>
          <w:szCs w:val="24"/>
        </w:rPr>
        <w:drawing>
          <wp:inline distT="114300" distB="114300" distL="114300" distR="114300" wp14:anchorId="06726670" wp14:editId="6DD07E52">
            <wp:extent cx="6229350" cy="7150100"/>
            <wp:effectExtent l="0" t="0" r="0" b="0"/>
            <wp:docPr id="15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6229350" cy="7150100"/>
                    </a:xfrm>
                    <a:prstGeom prst="rect">
                      <a:avLst/>
                    </a:prstGeom>
                    <a:ln/>
                  </pic:spPr>
                </pic:pic>
              </a:graphicData>
            </a:graphic>
          </wp:inline>
        </w:drawing>
      </w:r>
    </w:p>
    <w:p w14:paraId="73126EF4" w14:textId="77777777" w:rsidR="00E6564D" w:rsidRDefault="00E6564D">
      <w:pPr>
        <w:spacing w:line="240" w:lineRule="auto"/>
        <w:rPr>
          <w:rFonts w:ascii="Georgia" w:eastAsia="Georgia" w:hAnsi="Georgia" w:cs="Georgia"/>
          <w:color w:val="4A86E8"/>
          <w:sz w:val="24"/>
          <w:szCs w:val="24"/>
        </w:rPr>
      </w:pPr>
    </w:p>
    <w:p w14:paraId="25377A7B" w14:textId="77777777" w:rsidR="00E6564D" w:rsidRDefault="00E6564D">
      <w:pPr>
        <w:spacing w:line="240" w:lineRule="auto"/>
        <w:rPr>
          <w:rFonts w:ascii="Georgia" w:eastAsia="Georgia" w:hAnsi="Georgia" w:cs="Georgia"/>
          <w:color w:val="4A86E8"/>
          <w:sz w:val="24"/>
          <w:szCs w:val="24"/>
        </w:rPr>
      </w:pPr>
    </w:p>
    <w:p w14:paraId="5C62937A" w14:textId="77777777" w:rsidR="00E6564D" w:rsidRDefault="00E6564D">
      <w:pPr>
        <w:spacing w:line="240" w:lineRule="auto"/>
        <w:rPr>
          <w:rFonts w:ascii="Georgia" w:eastAsia="Georgia" w:hAnsi="Georgia" w:cs="Georgia"/>
          <w:color w:val="4A86E8"/>
          <w:sz w:val="24"/>
          <w:szCs w:val="24"/>
        </w:rPr>
      </w:pPr>
    </w:p>
    <w:p w14:paraId="6059E202" w14:textId="77777777" w:rsidR="009931E4" w:rsidRDefault="009931E4">
      <w:pPr>
        <w:spacing w:line="240" w:lineRule="auto"/>
        <w:rPr>
          <w:rFonts w:ascii="Georgia" w:eastAsia="Georgia" w:hAnsi="Georgia" w:cs="Georgia"/>
          <w:color w:val="4A86E8"/>
          <w:sz w:val="24"/>
          <w:szCs w:val="24"/>
        </w:rPr>
      </w:pPr>
    </w:p>
    <w:p w14:paraId="4CC0A482" w14:textId="6FEFDF64"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 Georgana Cepeda</w:t>
      </w:r>
    </w:p>
    <w:p w14:paraId="1573EC5E"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4</w:t>
      </w:r>
    </w:p>
    <w:p w14:paraId="1B3F7D29" w14:textId="77777777" w:rsidR="00E6564D" w:rsidRDefault="006D5B6D">
      <w:pPr>
        <w:spacing w:line="240" w:lineRule="auto"/>
        <w:rPr>
          <w:color w:val="161F26"/>
        </w:rPr>
      </w:pPr>
      <w:r>
        <w:rPr>
          <w:noProof/>
        </w:rPr>
        <w:pict w14:anchorId="54476789">
          <v:rect id="_x0000_i1027" alt="" style="width:468pt;height:.05pt;mso-width-percent:0;mso-height-percent:0;mso-width-percent:0;mso-height-percent:0" o:hralign="center" o:hrstd="t" o:hr="t" fillcolor="#a0a0a0" stroked="f"/>
        </w:pict>
      </w:r>
    </w:p>
    <w:p w14:paraId="6DB14B68" w14:textId="77777777" w:rsidR="00E6564D" w:rsidRDefault="006D5B6D">
      <w:pPr>
        <w:spacing w:after="2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National Association of Benefits and Insurance Professionals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Northern Nevada Chapter – Board of Directors Meeting</w:t>
      </w:r>
    </w:p>
    <w:p w14:paraId="45A6D9DB" w14:textId="77777777" w:rsidR="00E6564D" w:rsidRDefault="006D5B6D">
      <w:pPr>
        <w:spacing w:after="200"/>
        <w:jc w:val="center"/>
        <w:rPr>
          <w:rFonts w:ascii="Times New Roman" w:eastAsia="Times New Roman" w:hAnsi="Times New Roman" w:cs="Times New Roman"/>
          <w:b/>
          <w:bCs/>
          <w:sz w:val="24"/>
          <w:szCs w:val="24"/>
        </w:rPr>
      </w:pPr>
      <w:r>
        <w:rPr>
          <w:rFonts w:ascii="Times New Roman" w:eastAsia="Times New Roman" w:hAnsi="Times New Roman" w:cs="Times New Roman"/>
          <w:b/>
          <w:bCs/>
          <w:color w:val="FF0000"/>
          <w:sz w:val="34"/>
          <w:szCs w:val="34"/>
        </w:rPr>
        <w:t>2026 EXPO REPORT MARCH 2026</w:t>
      </w:r>
      <w:r>
        <w:rPr>
          <w:rFonts w:ascii="Times New Roman" w:eastAsia="Times New Roman" w:hAnsi="Times New Roman" w:cs="Times New Roman"/>
          <w:b/>
          <w:bCs/>
          <w:sz w:val="24"/>
          <w:szCs w:val="24"/>
        </w:rPr>
        <w:t xml:space="preserve"> </w:t>
      </w:r>
    </w:p>
    <w:p w14:paraId="2D0070D0" w14:textId="77777777" w:rsidR="00E6564D" w:rsidRDefault="006D5B6D">
      <w:pPr>
        <w:spacing w:before="280" w:after="2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Expo Date: April 29, 2026</w:t>
      </w:r>
      <w:r>
        <w:rPr>
          <w:rFonts w:ascii="Times New Roman" w:eastAsia="Times New Roman" w:hAnsi="Times New Roman" w:cs="Times New Roman"/>
          <w:b/>
          <w:bCs/>
          <w:sz w:val="24"/>
          <w:szCs w:val="24"/>
        </w:rPr>
        <w:br/>
        <w:t xml:space="preserve"> Theme: Country</w:t>
      </w:r>
      <w:r>
        <w:rPr>
          <w:rFonts w:ascii="Times New Roman" w:eastAsia="Times New Roman" w:hAnsi="Times New Roman" w:cs="Times New Roman"/>
          <w:b/>
          <w:bCs/>
          <w:sz w:val="24"/>
          <w:szCs w:val="24"/>
        </w:rPr>
        <w:br/>
        <w:t xml:space="preserve"> Theme/Slogans:</w:t>
      </w:r>
    </w:p>
    <w:p w14:paraId="04F4B5A1" w14:textId="77777777" w:rsidR="00E6564D" w:rsidRDefault="006D5B6D">
      <w:pPr>
        <w:spacing w:before="280" w:after="280"/>
        <w:ind w:left="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Saddlin Up for Success</w:t>
      </w:r>
    </w:p>
    <w:p w14:paraId="3AE8A1B4" w14:textId="77777777" w:rsidR="00E6564D" w:rsidRDefault="006D5B6D">
      <w:pPr>
        <w:spacing w:before="280" w:after="2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Committee Update</w:t>
      </w:r>
    </w:p>
    <w:p w14:paraId="0990436C" w14:textId="77777777" w:rsidR="00E6564D" w:rsidRDefault="006D5B6D">
      <w:pPr>
        <w:spacing w:before="280" w:after="2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first Expo Committee meeting was held on January 8, 2026.</w:t>
      </w:r>
    </w:p>
    <w:p w14:paraId="7E772F37" w14:textId="77777777" w:rsidR="00E6564D" w:rsidRDefault="006D5B6D">
      <w:pPr>
        <w:spacing w:before="280" w:after="2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Last Expo Committee meeting was held March 5, 2026. </w:t>
      </w:r>
    </w:p>
    <w:p w14:paraId="3D5B5EE5" w14:textId="77777777" w:rsidR="00E6564D" w:rsidRDefault="00E6564D">
      <w:pPr>
        <w:spacing w:before="240" w:after="240"/>
        <w:jc w:val="center"/>
        <w:rPr>
          <w:rFonts w:ascii="Times New Roman" w:eastAsia="Times New Roman" w:hAnsi="Times New Roman" w:cs="Times New Roman"/>
          <w:b/>
          <w:bCs/>
          <w:sz w:val="24"/>
          <w:szCs w:val="24"/>
        </w:rPr>
      </w:pPr>
    </w:p>
    <w:p w14:paraId="75545214" w14:textId="77777777" w:rsidR="00E6564D" w:rsidRDefault="006D5B6D">
      <w:pPr>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Here is a 1-Page Board Snapshot version. This format is typically what boards prefer because it highlights status, risks, and key decisions quickly.</w:t>
      </w:r>
    </w:p>
    <w:p w14:paraId="3EDDAFC5" w14:textId="77777777" w:rsidR="00E6564D" w:rsidRDefault="006D5B6D">
      <w:pPr>
        <w:spacing w:before="280" w:after="280"/>
        <w:jc w:val="center"/>
        <w:rPr>
          <w:rFonts w:ascii="Times New Roman" w:eastAsia="Times New Roman" w:hAnsi="Times New Roman" w:cs="Times New Roman"/>
          <w:b/>
          <w:bCs/>
          <w:sz w:val="24"/>
          <w:szCs w:val="24"/>
        </w:rPr>
      </w:pPr>
      <w:r>
        <w:rPr>
          <w:noProof/>
        </w:rPr>
        <w:pict w14:anchorId="389E1A09">
          <v:rect id="_x0000_i1026" alt="" style="width:468pt;height:.05pt;mso-width-percent:0;mso-height-percent:0;mso-width-percent:0;mso-height-percent:0" o:hralign="center" o:hrstd="t" o:hr="t" fillcolor="#a0a0a0" stroked="f"/>
        </w:pict>
      </w:r>
    </w:p>
    <w:p w14:paraId="59ACDEA0" w14:textId="77777777" w:rsidR="00E6564D" w:rsidRDefault="006D5B6D">
      <w:pPr>
        <w:pStyle w:val="Heading1"/>
        <w:keepNext w:val="0"/>
        <w:keepLines w:val="0"/>
        <w:spacing w:before="480"/>
        <w:jc w:val="center"/>
        <w:rPr>
          <w:rFonts w:ascii="Times New Roman" w:eastAsia="Times New Roman" w:hAnsi="Times New Roman" w:cs="Times New Roman"/>
          <w:b/>
          <w:bCs/>
          <w:sz w:val="46"/>
          <w:szCs w:val="46"/>
        </w:rPr>
      </w:pPr>
      <w:bookmarkStart w:id="0" w:name="_heading=h.gojh9jb80i72" w:colFirst="0" w:colLast="0"/>
      <w:bookmarkEnd w:id="0"/>
      <w:r>
        <w:rPr>
          <w:rFonts w:ascii="Times New Roman" w:eastAsia="Times New Roman" w:hAnsi="Times New Roman" w:cs="Times New Roman"/>
          <w:b/>
          <w:bCs/>
          <w:sz w:val="46"/>
          <w:szCs w:val="46"/>
        </w:rPr>
        <w:t>NABIP Northern Nevada</w:t>
      </w:r>
    </w:p>
    <w:p w14:paraId="57E57398" w14:textId="77777777" w:rsidR="00E6564D" w:rsidRDefault="006D5B6D">
      <w:pPr>
        <w:pStyle w:val="Heading2"/>
        <w:keepNext w:val="0"/>
        <w:keepLines w:val="0"/>
        <w:spacing w:after="80"/>
        <w:jc w:val="center"/>
        <w:rPr>
          <w:rFonts w:ascii="Times New Roman" w:eastAsia="Times New Roman" w:hAnsi="Times New Roman" w:cs="Times New Roman"/>
          <w:b/>
          <w:bCs/>
          <w:sz w:val="34"/>
          <w:szCs w:val="34"/>
        </w:rPr>
      </w:pPr>
      <w:bookmarkStart w:id="1" w:name="_heading=h.avmr1dpuf7hw" w:colFirst="0" w:colLast="0"/>
      <w:bookmarkEnd w:id="1"/>
      <w:r>
        <w:rPr>
          <w:rFonts w:ascii="Times New Roman" w:eastAsia="Times New Roman" w:hAnsi="Times New Roman" w:cs="Times New Roman"/>
          <w:b/>
          <w:bCs/>
          <w:sz w:val="34"/>
          <w:szCs w:val="34"/>
        </w:rPr>
        <w:t>2026 Expo – Board Snapshot</w:t>
      </w:r>
    </w:p>
    <w:p w14:paraId="18907566" w14:textId="77777777" w:rsidR="00E6564D" w:rsidRDefault="006D5B6D">
      <w:pPr>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Board of Directors Report | March 2026</w:t>
      </w:r>
    </w:p>
    <w:p w14:paraId="78F48219" w14:textId="77777777" w:rsidR="00E6564D" w:rsidRDefault="006D5B6D">
      <w:pPr>
        <w:spacing w:before="240" w:after="24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Expo Date: April 29, 2026</w:t>
      </w:r>
      <w:r>
        <w:rPr>
          <w:rFonts w:ascii="Times New Roman" w:eastAsia="Times New Roman" w:hAnsi="Times New Roman" w:cs="Times New Roman"/>
          <w:b/>
          <w:bCs/>
          <w:sz w:val="24"/>
          <w:szCs w:val="24"/>
        </w:rPr>
        <w:br/>
        <w:t xml:space="preserve"> Location: Atlantis Resort</w:t>
      </w:r>
      <w:r>
        <w:rPr>
          <w:rFonts w:ascii="Times New Roman" w:eastAsia="Times New Roman" w:hAnsi="Times New Roman" w:cs="Times New Roman"/>
          <w:b/>
          <w:bCs/>
          <w:sz w:val="24"/>
          <w:szCs w:val="24"/>
        </w:rPr>
        <w:br/>
        <w:t xml:space="preserve"> Theme: Country</w:t>
      </w:r>
      <w:r>
        <w:rPr>
          <w:rFonts w:ascii="Times New Roman" w:eastAsia="Times New Roman" w:hAnsi="Times New Roman" w:cs="Times New Roman"/>
          <w:b/>
          <w:bCs/>
          <w:sz w:val="24"/>
          <w:szCs w:val="24"/>
        </w:rPr>
        <w:br/>
        <w:t xml:space="preserve"> Theme Slogan: </w:t>
      </w:r>
      <w:r>
        <w:rPr>
          <w:rFonts w:ascii="Times New Roman" w:eastAsia="Times New Roman" w:hAnsi="Times New Roman" w:cs="Times New Roman"/>
          <w:b/>
          <w:bCs/>
          <w:i/>
          <w:iCs/>
          <w:sz w:val="24"/>
          <w:szCs w:val="24"/>
        </w:rPr>
        <w:t>“Saddlin’ Up for Success”</w:t>
      </w:r>
    </w:p>
    <w:p w14:paraId="572FF430" w14:textId="77777777" w:rsidR="00E6564D" w:rsidRDefault="006D5B6D">
      <w:pPr>
        <w:spacing w:before="280" w:after="280"/>
        <w:jc w:val="center"/>
        <w:rPr>
          <w:rFonts w:ascii="Times New Roman" w:eastAsia="Times New Roman" w:hAnsi="Times New Roman" w:cs="Times New Roman"/>
          <w:b/>
          <w:bCs/>
          <w:sz w:val="24"/>
          <w:szCs w:val="24"/>
        </w:rPr>
      </w:pPr>
      <w:r>
        <w:rPr>
          <w:noProof/>
        </w:rPr>
        <w:pict w14:anchorId="084ECF5F">
          <v:rect id="_x0000_i1025" alt="" style="width:468pt;height:.05pt;mso-width-percent:0;mso-height-percent:0;mso-width-percent:0;mso-height-percent:0" o:hralign="center" o:hrstd="t" o:hr="t" fillcolor="#a0a0a0" stroked="f"/>
        </w:pict>
      </w:r>
    </w:p>
    <w:p w14:paraId="65B7C00F" w14:textId="77777777" w:rsidR="00E6564D" w:rsidRDefault="00E6564D">
      <w:pPr>
        <w:spacing w:line="240" w:lineRule="auto"/>
        <w:rPr>
          <w:rFonts w:ascii="Georgia" w:eastAsia="Georgia" w:hAnsi="Georgia" w:cs="Georgia"/>
          <w:color w:val="4A86E8"/>
          <w:sz w:val="24"/>
          <w:szCs w:val="24"/>
        </w:rPr>
      </w:pPr>
    </w:p>
    <w:p w14:paraId="554FEB7F"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 Georgana Cepeda</w:t>
      </w:r>
    </w:p>
    <w:p w14:paraId="760A3E20"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4</w:t>
      </w:r>
    </w:p>
    <w:p w14:paraId="01FE4D69" w14:textId="77777777" w:rsidR="00E6564D" w:rsidRDefault="006D5B6D">
      <w:pPr>
        <w:pStyle w:val="Heading1"/>
        <w:keepNext w:val="0"/>
        <w:keepLines w:val="0"/>
        <w:widowControl w:val="0"/>
        <w:spacing w:before="480"/>
        <w:jc w:val="center"/>
        <w:rPr>
          <w:rFonts w:ascii="Times New Roman" w:eastAsia="Times New Roman" w:hAnsi="Times New Roman" w:cs="Times New Roman"/>
          <w:b/>
          <w:bCs/>
          <w:sz w:val="46"/>
          <w:szCs w:val="46"/>
        </w:rPr>
      </w:pPr>
      <w:bookmarkStart w:id="2" w:name="_heading=h.jmt5ttlj30y" w:colFirst="0" w:colLast="0"/>
      <w:bookmarkEnd w:id="2"/>
      <w:r>
        <w:rPr>
          <w:rFonts w:ascii="Times New Roman" w:eastAsia="Times New Roman" w:hAnsi="Times New Roman" w:cs="Times New Roman"/>
          <w:b/>
          <w:bCs/>
          <w:noProof/>
          <w:sz w:val="46"/>
          <w:szCs w:val="46"/>
        </w:rPr>
        <w:drawing>
          <wp:inline distT="114300" distB="114300" distL="114300" distR="114300" wp14:anchorId="38A2965F" wp14:editId="506F87B0">
            <wp:extent cx="6229350" cy="6362700"/>
            <wp:effectExtent l="0" t="0" r="0" b="0"/>
            <wp:docPr id="15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6229350" cy="6362700"/>
                    </a:xfrm>
                    <a:prstGeom prst="rect">
                      <a:avLst/>
                    </a:prstGeom>
                    <a:ln/>
                  </pic:spPr>
                </pic:pic>
              </a:graphicData>
            </a:graphic>
          </wp:inline>
        </w:drawing>
      </w:r>
    </w:p>
    <w:p w14:paraId="13EC6B52" w14:textId="77777777" w:rsidR="00E6564D" w:rsidRDefault="00E6564D">
      <w:pPr>
        <w:pStyle w:val="Heading1"/>
        <w:keepNext w:val="0"/>
        <w:keepLines w:val="0"/>
        <w:spacing w:before="480"/>
        <w:jc w:val="center"/>
        <w:rPr>
          <w:rFonts w:ascii="Georgia" w:eastAsia="Georgia" w:hAnsi="Georgia" w:cs="Georgia"/>
          <w:color w:val="4A86E8"/>
          <w:sz w:val="24"/>
          <w:szCs w:val="24"/>
        </w:rPr>
      </w:pPr>
      <w:bookmarkStart w:id="3" w:name="_heading=h.3b7wrmc3i75s" w:colFirst="0" w:colLast="0"/>
      <w:bookmarkEnd w:id="3"/>
    </w:p>
    <w:p w14:paraId="6FDDE8C7" w14:textId="77777777" w:rsidR="00E6564D" w:rsidRDefault="00E6564D">
      <w:pPr>
        <w:pStyle w:val="Heading1"/>
        <w:keepNext w:val="0"/>
        <w:keepLines w:val="0"/>
        <w:spacing w:before="480"/>
        <w:rPr>
          <w:rFonts w:ascii="Georgia" w:eastAsia="Georgia" w:hAnsi="Georgia" w:cs="Georgia"/>
          <w:color w:val="4A86E8"/>
          <w:sz w:val="24"/>
          <w:szCs w:val="24"/>
        </w:rPr>
      </w:pPr>
      <w:bookmarkStart w:id="4" w:name="_heading=h.p1hu30k8q1jq" w:colFirst="0" w:colLast="0"/>
      <w:bookmarkEnd w:id="4"/>
    </w:p>
    <w:p w14:paraId="2F380FC8"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 Georgana Cepeda</w:t>
      </w:r>
    </w:p>
    <w:p w14:paraId="14C23E4E"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3 of 4</w:t>
      </w:r>
    </w:p>
    <w:p w14:paraId="7ADCF738" w14:textId="77777777" w:rsidR="00E6564D" w:rsidRDefault="00E6564D">
      <w:pPr>
        <w:pStyle w:val="Heading1"/>
        <w:keepNext w:val="0"/>
        <w:keepLines w:val="0"/>
        <w:spacing w:before="480" w:line="240" w:lineRule="auto"/>
      </w:pPr>
      <w:bookmarkStart w:id="5" w:name="_heading=h.6z17ft1x1itz" w:colFirst="0" w:colLast="0"/>
      <w:bookmarkEnd w:id="5"/>
    </w:p>
    <w:p w14:paraId="0A052B17" w14:textId="77777777" w:rsidR="00E6564D" w:rsidRDefault="00E6564D">
      <w:pPr>
        <w:spacing w:line="240" w:lineRule="auto"/>
        <w:rPr>
          <w:rFonts w:ascii="Georgia" w:eastAsia="Georgia" w:hAnsi="Georgia" w:cs="Georgia"/>
          <w:color w:val="4A86E8"/>
          <w:sz w:val="24"/>
          <w:szCs w:val="24"/>
        </w:rPr>
      </w:pPr>
    </w:p>
    <w:p w14:paraId="0352BBB2" w14:textId="77777777" w:rsidR="00E6564D" w:rsidRDefault="006D5B6D">
      <w:pPr>
        <w:spacing w:line="240" w:lineRule="auto"/>
      </w:pPr>
      <w:r>
        <w:rPr>
          <w:noProof/>
        </w:rPr>
        <w:drawing>
          <wp:inline distT="114300" distB="114300" distL="114300" distR="114300" wp14:anchorId="61B54839" wp14:editId="02A09205">
            <wp:extent cx="5174952" cy="6757988"/>
            <wp:effectExtent l="0" t="0" r="0" b="0"/>
            <wp:docPr id="14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174952" cy="6757988"/>
                    </a:xfrm>
                    <a:prstGeom prst="rect">
                      <a:avLst/>
                    </a:prstGeom>
                    <a:ln/>
                  </pic:spPr>
                </pic:pic>
              </a:graphicData>
            </a:graphic>
          </wp:inline>
        </w:drawing>
      </w:r>
    </w:p>
    <w:p w14:paraId="17F740D5" w14:textId="77777777" w:rsidR="00E6564D" w:rsidRDefault="00E6564D">
      <w:pPr>
        <w:spacing w:line="240" w:lineRule="auto"/>
        <w:rPr>
          <w:rFonts w:ascii="Georgia" w:eastAsia="Georgia" w:hAnsi="Georgia" w:cs="Georgia"/>
          <w:color w:val="4A86E8"/>
          <w:sz w:val="24"/>
          <w:szCs w:val="24"/>
        </w:rPr>
      </w:pPr>
    </w:p>
    <w:p w14:paraId="037EE275"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 Georgana Cepeda</w:t>
      </w:r>
    </w:p>
    <w:p w14:paraId="35C25A07" w14:textId="77777777" w:rsidR="00E6564D" w:rsidRDefault="006D5B6D">
      <w:pPr>
        <w:spacing w:line="240" w:lineRule="auto"/>
      </w:pPr>
      <w:r>
        <w:rPr>
          <w:rFonts w:ascii="Georgia" w:eastAsia="Georgia" w:hAnsi="Georgia" w:cs="Georgia"/>
          <w:color w:val="4A86E8"/>
          <w:sz w:val="24"/>
          <w:szCs w:val="24"/>
        </w:rPr>
        <w:t>PG 4 of 4</w:t>
      </w:r>
    </w:p>
    <w:p w14:paraId="7C0488DE" w14:textId="77777777" w:rsidR="00E6564D" w:rsidRDefault="006D5B6D">
      <w:pPr>
        <w:spacing w:line="240" w:lineRule="auto"/>
      </w:pPr>
      <w:r>
        <w:rPr>
          <w:noProof/>
        </w:rPr>
        <w:drawing>
          <wp:inline distT="114300" distB="114300" distL="114300" distR="114300" wp14:anchorId="650E7F17" wp14:editId="782E74D0">
            <wp:extent cx="6000750" cy="6124575"/>
            <wp:effectExtent l="0" t="0" r="0" b="0"/>
            <wp:docPr id="15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6000750" cy="6124575"/>
                    </a:xfrm>
                    <a:prstGeom prst="rect">
                      <a:avLst/>
                    </a:prstGeom>
                    <a:ln/>
                  </pic:spPr>
                </pic:pic>
              </a:graphicData>
            </a:graphic>
          </wp:inline>
        </w:drawing>
      </w:r>
    </w:p>
    <w:p w14:paraId="5503B40B" w14:textId="77777777" w:rsidR="00E6564D" w:rsidRDefault="00E6564D">
      <w:pPr>
        <w:spacing w:after="200"/>
        <w:jc w:val="center"/>
        <w:rPr>
          <w:rFonts w:ascii="Times New Roman" w:eastAsia="Times New Roman" w:hAnsi="Times New Roman" w:cs="Times New Roman"/>
          <w:b/>
          <w:bCs/>
          <w:sz w:val="24"/>
          <w:szCs w:val="24"/>
        </w:rPr>
      </w:pPr>
    </w:p>
    <w:p w14:paraId="0A1EEC88" w14:textId="77777777" w:rsidR="00E6564D" w:rsidRDefault="00E6564D">
      <w:pPr>
        <w:spacing w:line="240" w:lineRule="auto"/>
        <w:rPr>
          <w:rFonts w:ascii="Georgia" w:eastAsia="Georgia" w:hAnsi="Georgia" w:cs="Georgia"/>
          <w:color w:val="4A86E8"/>
          <w:sz w:val="24"/>
          <w:szCs w:val="24"/>
        </w:rPr>
      </w:pPr>
    </w:p>
    <w:p w14:paraId="5F64CB69" w14:textId="77777777" w:rsidR="00E6564D" w:rsidRDefault="00E6564D">
      <w:pPr>
        <w:spacing w:line="240" w:lineRule="auto"/>
        <w:rPr>
          <w:rFonts w:ascii="Georgia" w:eastAsia="Georgia" w:hAnsi="Georgia" w:cs="Georgia"/>
          <w:color w:val="4A86E8"/>
          <w:sz w:val="24"/>
          <w:szCs w:val="24"/>
        </w:rPr>
      </w:pPr>
    </w:p>
    <w:p w14:paraId="38DC6937" w14:textId="77777777" w:rsidR="00E6564D" w:rsidRDefault="00E6564D">
      <w:pPr>
        <w:spacing w:line="240" w:lineRule="auto"/>
        <w:rPr>
          <w:rFonts w:ascii="Georgia" w:eastAsia="Georgia" w:hAnsi="Georgia" w:cs="Georgia"/>
          <w:color w:val="4A86E8"/>
          <w:sz w:val="24"/>
          <w:szCs w:val="24"/>
        </w:rPr>
      </w:pPr>
    </w:p>
    <w:p w14:paraId="7ABD364C" w14:textId="77777777" w:rsidR="00E6564D" w:rsidRDefault="00E6564D">
      <w:pPr>
        <w:spacing w:line="240" w:lineRule="auto"/>
        <w:jc w:val="center"/>
        <w:rPr>
          <w:sz w:val="24"/>
          <w:szCs w:val="24"/>
        </w:rPr>
      </w:pPr>
    </w:p>
    <w:p w14:paraId="47D90136" w14:textId="77777777" w:rsidR="00E6564D" w:rsidRDefault="00E6564D">
      <w:pPr>
        <w:spacing w:line="240" w:lineRule="auto"/>
        <w:jc w:val="center"/>
        <w:rPr>
          <w:sz w:val="24"/>
          <w:szCs w:val="24"/>
        </w:rPr>
      </w:pPr>
    </w:p>
    <w:p w14:paraId="6B105B57" w14:textId="77777777" w:rsidR="00E6564D" w:rsidRDefault="00E6564D">
      <w:pPr>
        <w:spacing w:line="240" w:lineRule="auto"/>
        <w:jc w:val="center"/>
        <w:rPr>
          <w:sz w:val="24"/>
          <w:szCs w:val="24"/>
        </w:rPr>
      </w:pPr>
    </w:p>
    <w:p w14:paraId="6D8D19EE" w14:textId="77777777" w:rsidR="00E6564D" w:rsidRDefault="00E6564D">
      <w:pPr>
        <w:spacing w:line="240" w:lineRule="auto"/>
        <w:rPr>
          <w:rFonts w:ascii="Georgia" w:eastAsia="Georgia" w:hAnsi="Georgia" w:cs="Georgia"/>
          <w:color w:val="4A86E8"/>
          <w:sz w:val="24"/>
          <w:szCs w:val="24"/>
        </w:rPr>
      </w:pPr>
    </w:p>
    <w:p w14:paraId="5975A001" w14:textId="77777777" w:rsidR="009931E4" w:rsidRDefault="009931E4">
      <w:pPr>
        <w:spacing w:line="240" w:lineRule="auto"/>
        <w:rPr>
          <w:rFonts w:ascii="Georgia" w:eastAsia="Georgia" w:hAnsi="Georgia" w:cs="Georgia"/>
          <w:color w:val="4A86E8"/>
          <w:sz w:val="24"/>
          <w:szCs w:val="24"/>
        </w:rPr>
      </w:pPr>
    </w:p>
    <w:p w14:paraId="5928ACEE" w14:textId="3B236F6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of Professional Development - Julie Ann Evans</w:t>
      </w:r>
    </w:p>
    <w:p w14:paraId="087F0ED7"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2</w:t>
      </w:r>
    </w:p>
    <w:p w14:paraId="0D69028F" w14:textId="77777777" w:rsidR="00E6564D" w:rsidRDefault="00E6564D">
      <w:pPr>
        <w:spacing w:line="240" w:lineRule="auto"/>
        <w:jc w:val="center"/>
        <w:rPr>
          <w:sz w:val="24"/>
          <w:szCs w:val="24"/>
        </w:rPr>
      </w:pPr>
    </w:p>
    <w:p w14:paraId="1093E11F" w14:textId="77777777" w:rsidR="00E6564D" w:rsidRDefault="006D5B6D">
      <w:pPr>
        <w:spacing w:line="240" w:lineRule="auto"/>
        <w:ind w:firstLine="720"/>
        <w:jc w:val="center"/>
        <w:rPr>
          <w:sz w:val="24"/>
          <w:szCs w:val="24"/>
        </w:rPr>
      </w:pPr>
      <w:r>
        <w:rPr>
          <w:sz w:val="24"/>
          <w:szCs w:val="24"/>
        </w:rPr>
        <w:t xml:space="preserve">NABIP NN - Professional Development Board Meeting Notes 03/11/2026   </w:t>
      </w:r>
      <w:r>
        <w:rPr>
          <w:sz w:val="24"/>
          <w:szCs w:val="24"/>
        </w:rPr>
        <w:tab/>
        <w:t xml:space="preserve">                          </w:t>
      </w:r>
    </w:p>
    <w:p w14:paraId="14302C72" w14:textId="77777777" w:rsidR="00E6564D" w:rsidRDefault="006D5B6D">
      <w:pPr>
        <w:spacing w:line="240" w:lineRule="auto"/>
        <w:rPr>
          <w:sz w:val="24"/>
          <w:szCs w:val="24"/>
        </w:rPr>
      </w:pPr>
      <w:r>
        <w:rPr>
          <w:sz w:val="24"/>
          <w:szCs w:val="24"/>
        </w:rPr>
        <w:t xml:space="preserve"> </w:t>
      </w:r>
    </w:p>
    <w:p w14:paraId="1725BE26" w14:textId="77777777" w:rsidR="00E6564D" w:rsidRDefault="006D5B6D">
      <w:pPr>
        <w:spacing w:line="240" w:lineRule="auto"/>
        <w:rPr>
          <w:sz w:val="24"/>
          <w:szCs w:val="24"/>
        </w:rPr>
      </w:pPr>
      <w:r>
        <w:rPr>
          <w:sz w:val="24"/>
          <w:szCs w:val="24"/>
        </w:rPr>
        <w:t xml:space="preserve"> </w:t>
      </w:r>
    </w:p>
    <w:p w14:paraId="1DFC7C24" w14:textId="77777777" w:rsidR="00E6564D" w:rsidRDefault="006D5B6D">
      <w:pPr>
        <w:spacing w:line="252" w:lineRule="auto"/>
        <w:ind w:left="720"/>
        <w:rPr>
          <w:sz w:val="24"/>
          <w:szCs w:val="24"/>
        </w:rPr>
      </w:pPr>
      <w:r>
        <w:rPr>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NN - February Monthly Luncheon:</w:t>
      </w:r>
    </w:p>
    <w:p w14:paraId="7A333DBA" w14:textId="77777777" w:rsidR="00E6564D" w:rsidRDefault="00E6564D">
      <w:pPr>
        <w:spacing w:line="252" w:lineRule="auto"/>
        <w:ind w:left="720"/>
        <w:rPr>
          <w:sz w:val="24"/>
          <w:szCs w:val="24"/>
        </w:rPr>
      </w:pPr>
    </w:p>
    <w:p w14:paraId="1AD401CF" w14:textId="77777777" w:rsidR="00E6564D" w:rsidRDefault="006D5B6D">
      <w:pPr>
        <w:spacing w:line="252" w:lineRule="auto"/>
        <w:ind w:left="144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This was a CE approved event.</w:t>
      </w:r>
    </w:p>
    <w:p w14:paraId="525611A1" w14:textId="77777777" w:rsidR="00E6564D" w:rsidRDefault="00E6564D">
      <w:pPr>
        <w:spacing w:line="252" w:lineRule="auto"/>
        <w:ind w:left="1440"/>
        <w:rPr>
          <w:sz w:val="24"/>
          <w:szCs w:val="24"/>
        </w:rPr>
      </w:pPr>
    </w:p>
    <w:p w14:paraId="4AEF2681" w14:textId="77777777" w:rsidR="00E6564D" w:rsidRDefault="006D5B6D">
      <w:pPr>
        <w:spacing w:line="252" w:lineRule="auto"/>
        <w:ind w:left="144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There was a total of 37 CEs processed on February 17</w:t>
      </w:r>
      <w:r>
        <w:rPr>
          <w:sz w:val="24"/>
          <w:szCs w:val="24"/>
          <w:vertAlign w:val="superscript"/>
        </w:rPr>
        <w:t>th</w:t>
      </w:r>
      <w:r>
        <w:rPr>
          <w:sz w:val="24"/>
          <w:szCs w:val="24"/>
        </w:rPr>
        <w:t>.</w:t>
      </w:r>
    </w:p>
    <w:p w14:paraId="53A4F49C" w14:textId="77777777" w:rsidR="00E6564D" w:rsidRDefault="00E6564D">
      <w:pPr>
        <w:spacing w:line="252" w:lineRule="auto"/>
        <w:ind w:left="1440"/>
        <w:rPr>
          <w:sz w:val="24"/>
          <w:szCs w:val="24"/>
        </w:rPr>
      </w:pPr>
    </w:p>
    <w:p w14:paraId="7A48E507" w14:textId="77777777" w:rsidR="00E6564D" w:rsidRDefault="006D5B6D">
      <w:pPr>
        <w:spacing w:line="252" w:lineRule="auto"/>
        <w:ind w:left="1440"/>
        <w:rPr>
          <w:sz w:val="24"/>
          <w:szCs w:val="24"/>
        </w:rPr>
      </w:pPr>
      <w:r>
        <w:rPr>
          <w:sz w:val="24"/>
          <w:szCs w:val="24"/>
        </w:rPr>
        <w:t>c.</w:t>
      </w:r>
      <w:r>
        <w:rPr>
          <w:rFonts w:ascii="Times New Roman" w:eastAsia="Times New Roman" w:hAnsi="Times New Roman" w:cs="Times New Roman"/>
          <w:sz w:val="14"/>
          <w:szCs w:val="14"/>
        </w:rPr>
        <w:t xml:space="preserve">     </w:t>
      </w:r>
      <w:r>
        <w:rPr>
          <w:sz w:val="24"/>
          <w:szCs w:val="24"/>
        </w:rPr>
        <w:t>There is a $1.25 fee per CE processed, so we should see an invoice from Sircon for $46.25.</w:t>
      </w:r>
    </w:p>
    <w:p w14:paraId="59872E02" w14:textId="77777777" w:rsidR="00E6564D" w:rsidRDefault="00E6564D">
      <w:pPr>
        <w:spacing w:line="252" w:lineRule="auto"/>
        <w:ind w:left="1440"/>
        <w:rPr>
          <w:sz w:val="24"/>
          <w:szCs w:val="24"/>
        </w:rPr>
      </w:pPr>
    </w:p>
    <w:p w14:paraId="31FCF54B" w14:textId="77777777" w:rsidR="00E6564D" w:rsidRDefault="006D5B6D">
      <w:pPr>
        <w:spacing w:line="252" w:lineRule="auto"/>
        <w:ind w:left="720"/>
        <w:rPr>
          <w:sz w:val="24"/>
          <w:szCs w:val="24"/>
        </w:rPr>
      </w:pPr>
      <w:r>
        <w:rPr>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NV - February CE Class:</w:t>
      </w:r>
    </w:p>
    <w:p w14:paraId="505B0DAB" w14:textId="77777777" w:rsidR="00E6564D" w:rsidRDefault="00E6564D">
      <w:pPr>
        <w:spacing w:line="252" w:lineRule="auto"/>
        <w:ind w:left="720"/>
        <w:rPr>
          <w:sz w:val="24"/>
          <w:szCs w:val="24"/>
        </w:rPr>
      </w:pPr>
    </w:p>
    <w:p w14:paraId="502847A4" w14:textId="77777777" w:rsidR="00E6564D" w:rsidRDefault="006D5B6D">
      <w:pPr>
        <w:spacing w:line="252" w:lineRule="auto"/>
        <w:ind w:left="144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There was</w:t>
      </w:r>
      <w:r>
        <w:rPr>
          <w:sz w:val="24"/>
          <w:szCs w:val="24"/>
        </w:rPr>
        <w:t xml:space="preserve"> a total of 51 CEs processed on February 18</w:t>
      </w:r>
      <w:r>
        <w:rPr>
          <w:sz w:val="24"/>
          <w:szCs w:val="24"/>
          <w:vertAlign w:val="superscript"/>
        </w:rPr>
        <w:t>th</w:t>
      </w:r>
      <w:r>
        <w:rPr>
          <w:sz w:val="24"/>
          <w:szCs w:val="24"/>
        </w:rPr>
        <w:t>.</w:t>
      </w:r>
    </w:p>
    <w:p w14:paraId="34513559" w14:textId="77777777" w:rsidR="00E6564D" w:rsidRDefault="00E6564D">
      <w:pPr>
        <w:spacing w:line="252" w:lineRule="auto"/>
        <w:ind w:left="1440"/>
        <w:rPr>
          <w:sz w:val="24"/>
          <w:szCs w:val="24"/>
        </w:rPr>
      </w:pPr>
    </w:p>
    <w:p w14:paraId="2A7857D9" w14:textId="77777777" w:rsidR="00E6564D" w:rsidRDefault="006D5B6D">
      <w:pPr>
        <w:spacing w:line="252" w:lineRule="auto"/>
        <w:ind w:left="144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There is a $1.25 fee per CE processed, so NABIP NN should see an invoice from Sircon for $63.75.</w:t>
      </w:r>
    </w:p>
    <w:p w14:paraId="65CEE25E" w14:textId="77777777" w:rsidR="00E6564D" w:rsidRDefault="00E6564D">
      <w:pPr>
        <w:spacing w:line="252" w:lineRule="auto"/>
        <w:ind w:left="1440"/>
        <w:rPr>
          <w:sz w:val="24"/>
          <w:szCs w:val="24"/>
        </w:rPr>
      </w:pPr>
    </w:p>
    <w:p w14:paraId="4CCF1560" w14:textId="77777777" w:rsidR="00E6564D" w:rsidRDefault="006D5B6D">
      <w:pPr>
        <w:spacing w:line="252" w:lineRule="auto"/>
        <w:ind w:left="720"/>
        <w:rPr>
          <w:sz w:val="24"/>
          <w:szCs w:val="24"/>
        </w:rPr>
      </w:pPr>
      <w:r>
        <w:rPr>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NV - April CE Class:</w:t>
      </w:r>
    </w:p>
    <w:p w14:paraId="3F73ECED" w14:textId="77777777" w:rsidR="00E6564D" w:rsidRDefault="00E6564D">
      <w:pPr>
        <w:spacing w:line="252" w:lineRule="auto"/>
        <w:ind w:left="720"/>
        <w:rPr>
          <w:sz w:val="24"/>
          <w:szCs w:val="24"/>
        </w:rPr>
      </w:pPr>
    </w:p>
    <w:p w14:paraId="5D550CE6" w14:textId="77777777" w:rsidR="00E6564D" w:rsidRDefault="006D5B6D">
      <w:pPr>
        <w:spacing w:line="252" w:lineRule="auto"/>
        <w:ind w:left="144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The course material was submitted on February 17</w:t>
      </w:r>
      <w:r>
        <w:rPr>
          <w:sz w:val="24"/>
          <w:szCs w:val="24"/>
          <w:vertAlign w:val="superscript"/>
        </w:rPr>
        <w:t>th</w:t>
      </w:r>
      <w:r>
        <w:rPr>
          <w:sz w:val="24"/>
          <w:szCs w:val="24"/>
        </w:rPr>
        <w:t xml:space="preserve"> and approved on February 18</w:t>
      </w:r>
      <w:r>
        <w:rPr>
          <w:sz w:val="24"/>
          <w:szCs w:val="24"/>
          <w:vertAlign w:val="superscript"/>
        </w:rPr>
        <w:t>th</w:t>
      </w:r>
      <w:r>
        <w:rPr>
          <w:sz w:val="24"/>
          <w:szCs w:val="24"/>
        </w:rPr>
        <w:t>, and the course offering was created on March 10</w:t>
      </w:r>
      <w:r>
        <w:rPr>
          <w:sz w:val="24"/>
          <w:szCs w:val="24"/>
          <w:vertAlign w:val="superscript"/>
        </w:rPr>
        <w:t>th</w:t>
      </w:r>
      <w:r>
        <w:rPr>
          <w:sz w:val="24"/>
          <w:szCs w:val="24"/>
        </w:rPr>
        <w:t>.</w:t>
      </w:r>
    </w:p>
    <w:p w14:paraId="22DCB45D" w14:textId="77777777" w:rsidR="00E6564D" w:rsidRDefault="00E6564D">
      <w:pPr>
        <w:spacing w:line="252" w:lineRule="auto"/>
        <w:ind w:left="1440"/>
        <w:rPr>
          <w:sz w:val="24"/>
          <w:szCs w:val="24"/>
        </w:rPr>
      </w:pPr>
    </w:p>
    <w:p w14:paraId="08002157" w14:textId="77777777" w:rsidR="00E6564D" w:rsidRDefault="006D5B6D">
      <w:pPr>
        <w:spacing w:line="252" w:lineRule="auto"/>
        <w:ind w:left="144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There is a $40.00 filing fee, so we should see an invoice from Sircon for $40.00.</w:t>
      </w:r>
    </w:p>
    <w:p w14:paraId="080BBA03" w14:textId="77777777" w:rsidR="00E6564D" w:rsidRDefault="00E6564D">
      <w:pPr>
        <w:spacing w:line="252" w:lineRule="auto"/>
        <w:ind w:left="1440"/>
        <w:rPr>
          <w:sz w:val="24"/>
          <w:szCs w:val="24"/>
        </w:rPr>
      </w:pPr>
    </w:p>
    <w:p w14:paraId="44EBA96E" w14:textId="77777777" w:rsidR="00E6564D" w:rsidRDefault="006D5B6D">
      <w:pPr>
        <w:spacing w:line="252" w:lineRule="auto"/>
        <w:ind w:left="720"/>
        <w:rPr>
          <w:sz w:val="24"/>
          <w:szCs w:val="24"/>
        </w:rPr>
      </w:pPr>
      <w:r>
        <w:rPr>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NN - Annual Expo:</w:t>
      </w:r>
    </w:p>
    <w:p w14:paraId="1FCFBE79" w14:textId="77777777" w:rsidR="00E6564D" w:rsidRDefault="00E6564D">
      <w:pPr>
        <w:spacing w:line="252" w:lineRule="auto"/>
        <w:ind w:left="720"/>
        <w:rPr>
          <w:sz w:val="24"/>
          <w:szCs w:val="24"/>
        </w:rPr>
      </w:pPr>
    </w:p>
    <w:p w14:paraId="7FCAF5CE" w14:textId="77777777" w:rsidR="00E6564D" w:rsidRDefault="006D5B6D">
      <w:pPr>
        <w:spacing w:line="252" w:lineRule="auto"/>
        <w:ind w:left="144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A total of four CEs have been submitted and approved for this event.</w:t>
      </w:r>
    </w:p>
    <w:p w14:paraId="2844D57A" w14:textId="77777777" w:rsidR="00E6564D" w:rsidRDefault="00E6564D">
      <w:pPr>
        <w:spacing w:line="252" w:lineRule="auto"/>
        <w:ind w:left="1440"/>
        <w:rPr>
          <w:sz w:val="24"/>
          <w:szCs w:val="24"/>
        </w:rPr>
      </w:pPr>
    </w:p>
    <w:p w14:paraId="73BE6389" w14:textId="77777777" w:rsidR="00E6564D" w:rsidRDefault="006D5B6D">
      <w:pPr>
        <w:spacing w:line="252" w:lineRule="auto"/>
        <w:ind w:left="2160"/>
        <w:rPr>
          <w:sz w:val="24"/>
          <w:szCs w:val="24"/>
        </w:rPr>
      </w:pPr>
      <w:r>
        <w:rPr>
          <w:sz w:val="24"/>
          <w:szCs w:val="24"/>
        </w:rPr>
        <w:t>i. As two of the classes will be a breakout session, there will be three CEs available for those who attend the entire day.</w:t>
      </w:r>
    </w:p>
    <w:p w14:paraId="69FD8424" w14:textId="77777777" w:rsidR="00E6564D" w:rsidRDefault="00E6564D">
      <w:pPr>
        <w:spacing w:line="252" w:lineRule="auto"/>
        <w:ind w:left="2160"/>
        <w:rPr>
          <w:sz w:val="24"/>
          <w:szCs w:val="24"/>
        </w:rPr>
      </w:pPr>
    </w:p>
    <w:p w14:paraId="3DC33F35" w14:textId="77777777" w:rsidR="00E6564D" w:rsidRDefault="006D5B6D">
      <w:pPr>
        <w:spacing w:line="252" w:lineRule="auto"/>
        <w:ind w:left="144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At the last hour two of the committed speakers backed out, thankfully we were able to quickly secure replacement speakers.</w:t>
      </w:r>
    </w:p>
    <w:p w14:paraId="065C9DD6" w14:textId="77777777" w:rsidR="00E6564D" w:rsidRDefault="00E6564D">
      <w:pPr>
        <w:spacing w:line="252" w:lineRule="auto"/>
        <w:ind w:left="1440"/>
        <w:rPr>
          <w:sz w:val="24"/>
          <w:szCs w:val="24"/>
        </w:rPr>
      </w:pPr>
    </w:p>
    <w:p w14:paraId="2A1FDC75" w14:textId="77777777" w:rsidR="00E6564D" w:rsidRDefault="006D5B6D">
      <w:pPr>
        <w:spacing w:line="252" w:lineRule="auto"/>
        <w:ind w:left="1440"/>
        <w:rPr>
          <w:sz w:val="24"/>
          <w:szCs w:val="24"/>
        </w:rPr>
      </w:pPr>
      <w:r>
        <w:rPr>
          <w:sz w:val="24"/>
          <w:szCs w:val="24"/>
        </w:rPr>
        <w:t>c.</w:t>
      </w:r>
      <w:r>
        <w:rPr>
          <w:rFonts w:ascii="Times New Roman" w:eastAsia="Times New Roman" w:hAnsi="Times New Roman" w:cs="Times New Roman"/>
          <w:sz w:val="14"/>
          <w:szCs w:val="14"/>
        </w:rPr>
        <w:t xml:space="preserve">     </w:t>
      </w:r>
      <w:r>
        <w:rPr>
          <w:sz w:val="24"/>
          <w:szCs w:val="24"/>
        </w:rPr>
        <w:t>The course material for the broker panel was submitted on March 5</w:t>
      </w:r>
      <w:r>
        <w:rPr>
          <w:sz w:val="24"/>
          <w:szCs w:val="24"/>
          <w:vertAlign w:val="superscript"/>
        </w:rPr>
        <w:t>th</w:t>
      </w:r>
      <w:r>
        <w:rPr>
          <w:sz w:val="24"/>
          <w:szCs w:val="24"/>
        </w:rPr>
        <w:t xml:space="preserve"> and approved on March 6</w:t>
      </w:r>
      <w:r>
        <w:rPr>
          <w:sz w:val="24"/>
          <w:szCs w:val="24"/>
          <w:vertAlign w:val="superscript"/>
        </w:rPr>
        <w:t>th</w:t>
      </w:r>
      <w:r>
        <w:rPr>
          <w:sz w:val="24"/>
          <w:szCs w:val="24"/>
        </w:rPr>
        <w:t>, and the course offering was created on March 10</w:t>
      </w:r>
      <w:r>
        <w:rPr>
          <w:sz w:val="24"/>
          <w:szCs w:val="24"/>
          <w:vertAlign w:val="superscript"/>
        </w:rPr>
        <w:t>th</w:t>
      </w:r>
      <w:r>
        <w:rPr>
          <w:sz w:val="24"/>
          <w:szCs w:val="24"/>
        </w:rPr>
        <w:t>.</w:t>
      </w:r>
    </w:p>
    <w:p w14:paraId="23593372" w14:textId="77777777" w:rsidR="00E6564D" w:rsidRDefault="00E6564D">
      <w:pPr>
        <w:spacing w:line="252" w:lineRule="auto"/>
        <w:ind w:left="1440"/>
        <w:rPr>
          <w:sz w:val="24"/>
          <w:szCs w:val="24"/>
        </w:rPr>
      </w:pPr>
    </w:p>
    <w:p w14:paraId="30176612" w14:textId="77777777" w:rsidR="00E6564D" w:rsidRDefault="00E6564D">
      <w:pPr>
        <w:spacing w:line="252" w:lineRule="auto"/>
        <w:ind w:left="1440"/>
        <w:rPr>
          <w:sz w:val="24"/>
          <w:szCs w:val="24"/>
        </w:rPr>
      </w:pPr>
    </w:p>
    <w:p w14:paraId="0CB38939" w14:textId="77777777" w:rsidR="00E6564D" w:rsidRDefault="00E6564D">
      <w:pPr>
        <w:spacing w:line="240" w:lineRule="auto"/>
        <w:rPr>
          <w:rFonts w:ascii="Georgia" w:eastAsia="Georgia" w:hAnsi="Georgia" w:cs="Georgia"/>
          <w:color w:val="4A86E8"/>
          <w:sz w:val="24"/>
          <w:szCs w:val="24"/>
        </w:rPr>
      </w:pPr>
    </w:p>
    <w:p w14:paraId="5EA40A86"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of Professional Development - Julie Ann Evans</w:t>
      </w:r>
    </w:p>
    <w:p w14:paraId="5634A712"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2 of 2</w:t>
      </w:r>
    </w:p>
    <w:p w14:paraId="3CFA4910" w14:textId="77777777" w:rsidR="00E6564D" w:rsidRDefault="00E6564D">
      <w:pPr>
        <w:spacing w:line="240" w:lineRule="auto"/>
        <w:rPr>
          <w:rFonts w:ascii="Georgia" w:eastAsia="Georgia" w:hAnsi="Georgia" w:cs="Georgia"/>
          <w:color w:val="4A86E8"/>
          <w:sz w:val="24"/>
          <w:szCs w:val="24"/>
        </w:rPr>
      </w:pPr>
    </w:p>
    <w:p w14:paraId="68D1B763" w14:textId="77777777" w:rsidR="00E6564D" w:rsidRDefault="00E6564D">
      <w:pPr>
        <w:spacing w:line="240" w:lineRule="auto"/>
        <w:rPr>
          <w:rFonts w:ascii="Georgia" w:eastAsia="Georgia" w:hAnsi="Georgia" w:cs="Georgia"/>
          <w:color w:val="4A86E8"/>
          <w:sz w:val="24"/>
          <w:szCs w:val="24"/>
        </w:rPr>
      </w:pPr>
    </w:p>
    <w:p w14:paraId="5075433B" w14:textId="77777777" w:rsidR="00E6564D" w:rsidRDefault="00E6564D">
      <w:pPr>
        <w:spacing w:line="240" w:lineRule="auto"/>
        <w:rPr>
          <w:rFonts w:ascii="Georgia" w:eastAsia="Georgia" w:hAnsi="Georgia" w:cs="Georgia"/>
          <w:color w:val="4A86E8"/>
          <w:sz w:val="24"/>
          <w:szCs w:val="24"/>
        </w:rPr>
      </w:pPr>
    </w:p>
    <w:p w14:paraId="3DA10859" w14:textId="77777777" w:rsidR="00E6564D" w:rsidRDefault="006D5B6D">
      <w:pPr>
        <w:spacing w:line="252" w:lineRule="auto"/>
        <w:ind w:left="1440"/>
        <w:rPr>
          <w:sz w:val="24"/>
          <w:szCs w:val="24"/>
        </w:rPr>
      </w:pPr>
      <w:r>
        <w:rPr>
          <w:sz w:val="24"/>
          <w:szCs w:val="24"/>
        </w:rPr>
        <w:t>d.</w:t>
      </w:r>
      <w:r>
        <w:rPr>
          <w:rFonts w:ascii="Times New Roman" w:eastAsia="Times New Roman" w:hAnsi="Times New Roman" w:cs="Times New Roman"/>
          <w:sz w:val="14"/>
          <w:szCs w:val="14"/>
        </w:rPr>
        <w:t xml:space="preserve">     </w:t>
      </w:r>
      <w:r>
        <w:rPr>
          <w:sz w:val="24"/>
          <w:szCs w:val="24"/>
        </w:rPr>
        <w:t>The course material for Marteen Otway was submitted on March 5</w:t>
      </w:r>
      <w:r>
        <w:rPr>
          <w:sz w:val="24"/>
          <w:szCs w:val="24"/>
          <w:vertAlign w:val="superscript"/>
        </w:rPr>
        <w:t>th</w:t>
      </w:r>
      <w:r>
        <w:rPr>
          <w:sz w:val="24"/>
          <w:szCs w:val="24"/>
        </w:rPr>
        <w:t xml:space="preserve"> and approved on March 6</w:t>
      </w:r>
      <w:r>
        <w:rPr>
          <w:sz w:val="24"/>
          <w:szCs w:val="24"/>
          <w:vertAlign w:val="superscript"/>
        </w:rPr>
        <w:t>th</w:t>
      </w:r>
      <w:r>
        <w:rPr>
          <w:sz w:val="24"/>
          <w:szCs w:val="24"/>
        </w:rPr>
        <w:t>, and the course offering was created on March 10</w:t>
      </w:r>
      <w:r>
        <w:rPr>
          <w:sz w:val="24"/>
          <w:szCs w:val="24"/>
          <w:vertAlign w:val="superscript"/>
        </w:rPr>
        <w:t>th</w:t>
      </w:r>
      <w:r>
        <w:rPr>
          <w:sz w:val="24"/>
          <w:szCs w:val="24"/>
        </w:rPr>
        <w:t>.</w:t>
      </w:r>
    </w:p>
    <w:p w14:paraId="65CA16F8" w14:textId="77777777" w:rsidR="00E6564D" w:rsidRDefault="00E6564D">
      <w:pPr>
        <w:spacing w:line="252" w:lineRule="auto"/>
        <w:ind w:left="1440"/>
        <w:rPr>
          <w:sz w:val="24"/>
          <w:szCs w:val="24"/>
        </w:rPr>
      </w:pPr>
    </w:p>
    <w:p w14:paraId="14E023BA" w14:textId="77777777" w:rsidR="00E6564D" w:rsidRDefault="006D5B6D">
      <w:pPr>
        <w:spacing w:line="252" w:lineRule="auto"/>
        <w:ind w:left="1440"/>
        <w:rPr>
          <w:sz w:val="24"/>
          <w:szCs w:val="24"/>
        </w:rPr>
      </w:pPr>
      <w:r>
        <w:rPr>
          <w:sz w:val="24"/>
          <w:szCs w:val="24"/>
        </w:rPr>
        <w:t>e.</w:t>
      </w:r>
      <w:r>
        <w:rPr>
          <w:rFonts w:ascii="Times New Roman" w:eastAsia="Times New Roman" w:hAnsi="Times New Roman" w:cs="Times New Roman"/>
          <w:sz w:val="14"/>
          <w:szCs w:val="14"/>
        </w:rPr>
        <w:t xml:space="preserve">     </w:t>
      </w:r>
      <w:r>
        <w:rPr>
          <w:sz w:val="24"/>
          <w:szCs w:val="24"/>
        </w:rPr>
        <w:t>The course material Calvin Bagley was submitted on March 6</w:t>
      </w:r>
      <w:r>
        <w:rPr>
          <w:sz w:val="24"/>
          <w:szCs w:val="24"/>
          <w:vertAlign w:val="superscript"/>
        </w:rPr>
        <w:t>th</w:t>
      </w:r>
      <w:r>
        <w:rPr>
          <w:sz w:val="24"/>
          <w:szCs w:val="24"/>
        </w:rPr>
        <w:t xml:space="preserve"> and approved on March 9</w:t>
      </w:r>
      <w:r>
        <w:rPr>
          <w:sz w:val="24"/>
          <w:szCs w:val="24"/>
          <w:vertAlign w:val="superscript"/>
        </w:rPr>
        <w:t>th</w:t>
      </w:r>
      <w:r>
        <w:rPr>
          <w:sz w:val="24"/>
          <w:szCs w:val="24"/>
        </w:rPr>
        <w:t>, and the course offering was created on March 10</w:t>
      </w:r>
      <w:r>
        <w:rPr>
          <w:sz w:val="24"/>
          <w:szCs w:val="24"/>
          <w:vertAlign w:val="superscript"/>
        </w:rPr>
        <w:t>th</w:t>
      </w:r>
      <w:r>
        <w:rPr>
          <w:sz w:val="24"/>
          <w:szCs w:val="24"/>
        </w:rPr>
        <w:t>.</w:t>
      </w:r>
    </w:p>
    <w:p w14:paraId="75C7652B" w14:textId="77777777" w:rsidR="00E6564D" w:rsidRDefault="00E6564D">
      <w:pPr>
        <w:spacing w:line="252" w:lineRule="auto"/>
        <w:ind w:left="1440"/>
        <w:rPr>
          <w:sz w:val="24"/>
          <w:szCs w:val="24"/>
        </w:rPr>
      </w:pPr>
    </w:p>
    <w:p w14:paraId="7D811136" w14:textId="77777777" w:rsidR="00E6564D" w:rsidRDefault="006D5B6D">
      <w:pPr>
        <w:spacing w:line="252" w:lineRule="auto"/>
        <w:ind w:left="1440"/>
        <w:rPr>
          <w:sz w:val="24"/>
          <w:szCs w:val="24"/>
        </w:rPr>
      </w:pPr>
      <w:r>
        <w:rPr>
          <w:sz w:val="24"/>
          <w:szCs w:val="24"/>
        </w:rPr>
        <w:t>f.</w:t>
      </w:r>
      <w:r>
        <w:rPr>
          <w:rFonts w:ascii="Times New Roman" w:eastAsia="Times New Roman" w:hAnsi="Times New Roman" w:cs="Times New Roman"/>
          <w:sz w:val="14"/>
          <w:szCs w:val="14"/>
        </w:rPr>
        <w:t xml:space="preserve">      </w:t>
      </w:r>
      <w:r>
        <w:rPr>
          <w:sz w:val="24"/>
          <w:szCs w:val="24"/>
        </w:rPr>
        <w:t>There is a $40.00 filing fee per class, so we should see an invoice from Sircon for $120.00.</w:t>
      </w:r>
    </w:p>
    <w:p w14:paraId="5B7E48B7" w14:textId="77777777" w:rsidR="00E6564D" w:rsidRDefault="00E6564D">
      <w:pPr>
        <w:spacing w:line="252" w:lineRule="auto"/>
        <w:ind w:left="1440"/>
        <w:rPr>
          <w:sz w:val="24"/>
          <w:szCs w:val="24"/>
        </w:rPr>
      </w:pPr>
    </w:p>
    <w:p w14:paraId="16B87750" w14:textId="77777777" w:rsidR="00E6564D" w:rsidRDefault="006D5B6D">
      <w:pPr>
        <w:spacing w:line="252" w:lineRule="auto"/>
        <w:ind w:left="1440"/>
        <w:rPr>
          <w:sz w:val="24"/>
          <w:szCs w:val="24"/>
        </w:rPr>
      </w:pPr>
      <w:r>
        <w:rPr>
          <w:sz w:val="24"/>
          <w:szCs w:val="24"/>
        </w:rPr>
        <w:t>g.</w:t>
      </w:r>
      <w:r>
        <w:rPr>
          <w:rFonts w:ascii="Times New Roman" w:eastAsia="Times New Roman" w:hAnsi="Times New Roman" w:cs="Times New Roman"/>
          <w:sz w:val="14"/>
          <w:szCs w:val="14"/>
        </w:rPr>
        <w:t xml:space="preserve">     </w:t>
      </w:r>
      <w:r>
        <w:rPr>
          <w:sz w:val="24"/>
          <w:szCs w:val="24"/>
        </w:rPr>
        <w:t>All the information needed to properly advertise the event (i.e. course title, course ID, course type, course objective/description, speaker bios, and headshots) was sent to Kapsher on March 9</w:t>
      </w:r>
      <w:r>
        <w:rPr>
          <w:sz w:val="24"/>
          <w:szCs w:val="24"/>
          <w:vertAlign w:val="superscript"/>
        </w:rPr>
        <w:t>th</w:t>
      </w:r>
      <w:r>
        <w:rPr>
          <w:sz w:val="24"/>
          <w:szCs w:val="24"/>
        </w:rPr>
        <w:t>.</w:t>
      </w:r>
    </w:p>
    <w:p w14:paraId="3DC601F1" w14:textId="77777777" w:rsidR="00E6564D" w:rsidRDefault="00E6564D">
      <w:pPr>
        <w:spacing w:line="252" w:lineRule="auto"/>
        <w:ind w:left="1440"/>
        <w:rPr>
          <w:sz w:val="24"/>
          <w:szCs w:val="24"/>
        </w:rPr>
      </w:pPr>
    </w:p>
    <w:p w14:paraId="70455822" w14:textId="77777777" w:rsidR="00E6564D" w:rsidRDefault="006D5B6D">
      <w:pPr>
        <w:spacing w:line="252" w:lineRule="auto"/>
        <w:ind w:left="720"/>
        <w:rPr>
          <w:sz w:val="24"/>
          <w:szCs w:val="24"/>
        </w:rPr>
      </w:pPr>
      <w:r>
        <w:rPr>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NV - September CE Class:</w:t>
      </w:r>
    </w:p>
    <w:p w14:paraId="2F530B89" w14:textId="77777777" w:rsidR="00E6564D" w:rsidRDefault="00E6564D">
      <w:pPr>
        <w:spacing w:line="252" w:lineRule="auto"/>
        <w:ind w:left="720"/>
        <w:rPr>
          <w:sz w:val="24"/>
          <w:szCs w:val="24"/>
        </w:rPr>
      </w:pPr>
    </w:p>
    <w:p w14:paraId="1FEE51ED" w14:textId="77777777" w:rsidR="00E6564D" w:rsidRDefault="006D5B6D">
      <w:pPr>
        <w:spacing w:line="252" w:lineRule="auto"/>
        <w:ind w:left="144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The course material was submitted on February 17</w:t>
      </w:r>
      <w:r>
        <w:rPr>
          <w:sz w:val="24"/>
          <w:szCs w:val="24"/>
          <w:vertAlign w:val="superscript"/>
        </w:rPr>
        <w:t>th</w:t>
      </w:r>
      <w:r>
        <w:rPr>
          <w:sz w:val="24"/>
          <w:szCs w:val="24"/>
        </w:rPr>
        <w:t xml:space="preserve"> and approved on February 18</w:t>
      </w:r>
      <w:r>
        <w:rPr>
          <w:sz w:val="24"/>
          <w:szCs w:val="24"/>
          <w:vertAlign w:val="superscript"/>
        </w:rPr>
        <w:t>th</w:t>
      </w:r>
      <w:r>
        <w:rPr>
          <w:sz w:val="24"/>
          <w:szCs w:val="24"/>
        </w:rPr>
        <w:t>, and the course offering was created on March 10</w:t>
      </w:r>
      <w:r>
        <w:rPr>
          <w:sz w:val="24"/>
          <w:szCs w:val="24"/>
          <w:vertAlign w:val="superscript"/>
        </w:rPr>
        <w:t>th</w:t>
      </w:r>
      <w:r>
        <w:rPr>
          <w:sz w:val="24"/>
          <w:szCs w:val="24"/>
        </w:rPr>
        <w:t>.</w:t>
      </w:r>
    </w:p>
    <w:p w14:paraId="14C9ABB2" w14:textId="77777777" w:rsidR="00E6564D" w:rsidRDefault="00E6564D">
      <w:pPr>
        <w:spacing w:line="252" w:lineRule="auto"/>
        <w:ind w:left="1440"/>
        <w:rPr>
          <w:sz w:val="24"/>
          <w:szCs w:val="24"/>
        </w:rPr>
      </w:pPr>
    </w:p>
    <w:p w14:paraId="17CC80CA" w14:textId="77777777" w:rsidR="00E6564D" w:rsidRDefault="006D5B6D">
      <w:pPr>
        <w:spacing w:line="252" w:lineRule="auto"/>
        <w:ind w:left="144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There is a $40.00 filing fee, so we should see an invoice from Sircon for $40.00.</w:t>
      </w:r>
    </w:p>
    <w:p w14:paraId="1B7596E8" w14:textId="77777777" w:rsidR="00E6564D" w:rsidRDefault="00E6564D">
      <w:pPr>
        <w:spacing w:line="252" w:lineRule="auto"/>
        <w:ind w:left="1440"/>
        <w:rPr>
          <w:sz w:val="24"/>
          <w:szCs w:val="24"/>
        </w:rPr>
      </w:pPr>
    </w:p>
    <w:p w14:paraId="092B0DBD" w14:textId="77777777" w:rsidR="00E6564D" w:rsidRDefault="006D5B6D">
      <w:pPr>
        <w:spacing w:line="252" w:lineRule="auto"/>
        <w:ind w:left="720"/>
        <w:rPr>
          <w:sz w:val="24"/>
          <w:szCs w:val="24"/>
        </w:rPr>
      </w:pPr>
      <w:r>
        <w:rPr>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Region 8 Professional Development Meeting:</w:t>
      </w:r>
    </w:p>
    <w:p w14:paraId="53BABBC3" w14:textId="77777777" w:rsidR="00E6564D" w:rsidRDefault="00E6564D">
      <w:pPr>
        <w:spacing w:line="252" w:lineRule="auto"/>
        <w:ind w:left="720"/>
        <w:rPr>
          <w:sz w:val="24"/>
          <w:szCs w:val="24"/>
        </w:rPr>
      </w:pPr>
    </w:p>
    <w:p w14:paraId="3DC21935" w14:textId="77777777" w:rsidR="00E6564D" w:rsidRDefault="006D5B6D">
      <w:pPr>
        <w:spacing w:line="252" w:lineRule="auto"/>
        <w:ind w:left="144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I attended this virtual meeting, which was held on February 27</w:t>
      </w:r>
      <w:r>
        <w:rPr>
          <w:sz w:val="24"/>
          <w:szCs w:val="24"/>
          <w:vertAlign w:val="superscript"/>
        </w:rPr>
        <w:t>th</w:t>
      </w:r>
      <w:r>
        <w:rPr>
          <w:sz w:val="24"/>
          <w:szCs w:val="24"/>
        </w:rPr>
        <w:t>.</w:t>
      </w:r>
    </w:p>
    <w:p w14:paraId="5A4DD946" w14:textId="77777777" w:rsidR="00E6564D" w:rsidRDefault="00E6564D">
      <w:pPr>
        <w:spacing w:line="252" w:lineRule="auto"/>
        <w:ind w:left="1440"/>
        <w:rPr>
          <w:sz w:val="24"/>
          <w:szCs w:val="24"/>
        </w:rPr>
      </w:pPr>
    </w:p>
    <w:p w14:paraId="77953628" w14:textId="77777777" w:rsidR="00E6564D" w:rsidRDefault="006D5B6D">
      <w:pPr>
        <w:spacing w:line="252" w:lineRule="auto"/>
        <w:ind w:left="144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Topics discussed included reviewing the joint Google document where all the Region 8 chapters can share ideas on topics and speakers, and how to increase attendance at local monthly luncheons and events.</w:t>
      </w:r>
    </w:p>
    <w:p w14:paraId="324B93AB" w14:textId="77777777" w:rsidR="00E6564D" w:rsidRDefault="00E6564D">
      <w:pPr>
        <w:spacing w:line="252" w:lineRule="auto"/>
        <w:ind w:left="1440"/>
        <w:rPr>
          <w:sz w:val="24"/>
          <w:szCs w:val="24"/>
        </w:rPr>
      </w:pPr>
    </w:p>
    <w:p w14:paraId="186CD99F" w14:textId="77777777" w:rsidR="00E6564D" w:rsidRDefault="006D5B6D">
      <w:pPr>
        <w:spacing w:line="252" w:lineRule="auto"/>
        <w:ind w:left="720"/>
        <w:rPr>
          <w:sz w:val="24"/>
          <w:szCs w:val="24"/>
        </w:rPr>
      </w:pPr>
      <w:r>
        <w:rPr>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NABIP NV - Monthly Professional Development Meeting:</w:t>
      </w:r>
    </w:p>
    <w:p w14:paraId="22E55BB7" w14:textId="77777777" w:rsidR="00E6564D" w:rsidRDefault="00E6564D">
      <w:pPr>
        <w:spacing w:line="252" w:lineRule="auto"/>
        <w:ind w:left="720"/>
        <w:rPr>
          <w:sz w:val="24"/>
          <w:szCs w:val="24"/>
        </w:rPr>
      </w:pPr>
    </w:p>
    <w:p w14:paraId="53FC42BD" w14:textId="77777777" w:rsidR="00E6564D" w:rsidRDefault="006D5B6D">
      <w:pPr>
        <w:spacing w:line="252" w:lineRule="auto"/>
        <w:ind w:left="1440"/>
        <w:rPr>
          <w:sz w:val="24"/>
          <w:szCs w:val="24"/>
        </w:rPr>
      </w:pPr>
      <w:r>
        <w:rPr>
          <w:sz w:val="24"/>
          <w:szCs w:val="24"/>
        </w:rPr>
        <w:t>a.</w:t>
      </w:r>
      <w:r>
        <w:rPr>
          <w:rFonts w:ascii="Times New Roman" w:eastAsia="Times New Roman" w:hAnsi="Times New Roman" w:cs="Times New Roman"/>
          <w:sz w:val="14"/>
          <w:szCs w:val="14"/>
        </w:rPr>
        <w:t xml:space="preserve">     </w:t>
      </w:r>
      <w:r>
        <w:rPr>
          <w:sz w:val="24"/>
          <w:szCs w:val="24"/>
        </w:rPr>
        <w:t>Typically, on the 4</w:t>
      </w:r>
      <w:r>
        <w:rPr>
          <w:sz w:val="24"/>
          <w:szCs w:val="24"/>
          <w:vertAlign w:val="superscript"/>
        </w:rPr>
        <w:t>th</w:t>
      </w:r>
      <w:r>
        <w:rPr>
          <w:sz w:val="24"/>
          <w:szCs w:val="24"/>
        </w:rPr>
        <w:t xml:space="preserve"> Friday of each month there is a virtual meeting held for those who are involved with planning luncheons, events, CE classes, etc. for both local chapters and the state chapter.</w:t>
      </w:r>
    </w:p>
    <w:p w14:paraId="0F991C89" w14:textId="77777777" w:rsidR="00E6564D" w:rsidRDefault="00E6564D">
      <w:pPr>
        <w:spacing w:line="252" w:lineRule="auto"/>
        <w:ind w:left="1440"/>
        <w:rPr>
          <w:sz w:val="24"/>
          <w:szCs w:val="24"/>
        </w:rPr>
      </w:pPr>
    </w:p>
    <w:p w14:paraId="7FE87F5E" w14:textId="77777777" w:rsidR="00E6564D" w:rsidRDefault="006D5B6D">
      <w:pPr>
        <w:spacing w:line="252" w:lineRule="auto"/>
        <w:ind w:left="1440"/>
        <w:rPr>
          <w:sz w:val="24"/>
          <w:szCs w:val="24"/>
        </w:rPr>
      </w:pPr>
      <w:r>
        <w:rPr>
          <w:sz w:val="24"/>
          <w:szCs w:val="24"/>
        </w:rPr>
        <w:t>b.</w:t>
      </w:r>
      <w:r>
        <w:rPr>
          <w:rFonts w:ascii="Times New Roman" w:eastAsia="Times New Roman" w:hAnsi="Times New Roman" w:cs="Times New Roman"/>
          <w:sz w:val="14"/>
          <w:szCs w:val="14"/>
        </w:rPr>
        <w:t xml:space="preserve">     </w:t>
      </w:r>
      <w:r>
        <w:rPr>
          <w:sz w:val="24"/>
          <w:szCs w:val="24"/>
        </w:rPr>
        <w:t>The next meeting will be held on March 27</w:t>
      </w:r>
      <w:r>
        <w:rPr>
          <w:sz w:val="24"/>
          <w:szCs w:val="24"/>
          <w:vertAlign w:val="superscript"/>
        </w:rPr>
        <w:t>th</w:t>
      </w:r>
      <w:r>
        <w:rPr>
          <w:sz w:val="24"/>
          <w:szCs w:val="24"/>
        </w:rPr>
        <w:t xml:space="preserve"> at 2:00 PM, and all are welcome to attend the meeting.</w:t>
      </w:r>
    </w:p>
    <w:p w14:paraId="156B43EB" w14:textId="77777777" w:rsidR="00E6564D" w:rsidRDefault="00E6564D">
      <w:pPr>
        <w:spacing w:line="252" w:lineRule="auto"/>
        <w:ind w:left="1440"/>
        <w:rPr>
          <w:sz w:val="24"/>
          <w:szCs w:val="24"/>
        </w:rPr>
      </w:pPr>
    </w:p>
    <w:p w14:paraId="4F195122" w14:textId="77777777" w:rsidR="00E6564D" w:rsidRDefault="00E6564D">
      <w:pPr>
        <w:spacing w:line="240" w:lineRule="auto"/>
        <w:rPr>
          <w:sz w:val="24"/>
          <w:szCs w:val="24"/>
        </w:rPr>
      </w:pPr>
    </w:p>
    <w:p w14:paraId="194A5920" w14:textId="77777777" w:rsidR="00E6564D" w:rsidRDefault="00E6564D">
      <w:pPr>
        <w:spacing w:line="240" w:lineRule="auto"/>
        <w:rPr>
          <w:sz w:val="24"/>
          <w:szCs w:val="24"/>
        </w:rPr>
      </w:pPr>
    </w:p>
    <w:p w14:paraId="5449D6F2"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Report from the VP of Awards - Ross Pendergraft</w:t>
      </w:r>
    </w:p>
    <w:p w14:paraId="2FC7F634" w14:textId="77777777"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PG 1 of 1</w:t>
      </w:r>
    </w:p>
    <w:p w14:paraId="253CFF23" w14:textId="77777777" w:rsidR="00E6564D" w:rsidRDefault="00E6564D">
      <w:pPr>
        <w:spacing w:line="240" w:lineRule="auto"/>
        <w:rPr>
          <w:rFonts w:ascii="Georgia" w:eastAsia="Georgia" w:hAnsi="Georgia" w:cs="Georgia"/>
          <w:color w:val="4A86E8"/>
          <w:sz w:val="24"/>
          <w:szCs w:val="24"/>
        </w:rPr>
      </w:pPr>
    </w:p>
    <w:p w14:paraId="301497D0" w14:textId="77777777" w:rsidR="00E6564D" w:rsidRDefault="006D5B6D">
      <w:pPr>
        <w:spacing w:after="160" w:line="240" w:lineRule="auto"/>
        <w:jc w:val="center"/>
        <w:rPr>
          <w:rFonts w:ascii="Georgia" w:eastAsia="Georgia" w:hAnsi="Georgia" w:cs="Georgia"/>
          <w:b/>
          <w:bCs/>
          <w:sz w:val="28"/>
          <w:szCs w:val="28"/>
        </w:rPr>
      </w:pPr>
      <w:r>
        <w:rPr>
          <w:rFonts w:ascii="Georgia" w:eastAsia="Georgia" w:hAnsi="Georgia" w:cs="Georgia"/>
          <w:b/>
          <w:bCs/>
          <w:sz w:val="28"/>
          <w:szCs w:val="28"/>
        </w:rPr>
        <w:t>NABIP-NN Awards Report for March 11, 2026</w:t>
      </w:r>
    </w:p>
    <w:p w14:paraId="2110E5F3" w14:textId="77777777" w:rsidR="00E6564D" w:rsidRDefault="006D5B6D">
      <w:pPr>
        <w:spacing w:line="240" w:lineRule="auto"/>
        <w:ind w:left="720"/>
        <w:rPr>
          <w:rFonts w:ascii="Georgia" w:eastAsia="Georgia" w:hAnsi="Georgia" w:cs="Georgia"/>
          <w:sz w:val="24"/>
          <w:szCs w:val="24"/>
        </w:rPr>
      </w:pPr>
      <w:r>
        <w:rPr>
          <w:rFonts w:ascii="Georgia" w:eastAsia="Georgia" w:hAnsi="Georgia" w:cs="Georgia"/>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Georgia" w:eastAsia="Georgia" w:hAnsi="Georgia" w:cs="Georgia"/>
          <w:sz w:val="24"/>
          <w:szCs w:val="24"/>
        </w:rPr>
        <w:t>Awards – Items needing attention:</w:t>
      </w:r>
    </w:p>
    <w:p w14:paraId="20525786" w14:textId="77777777" w:rsidR="00E6564D" w:rsidRDefault="00E6564D">
      <w:pPr>
        <w:spacing w:line="240" w:lineRule="auto"/>
        <w:rPr>
          <w:rFonts w:ascii="Georgia" w:eastAsia="Georgia" w:hAnsi="Georgia" w:cs="Georgia"/>
          <w:sz w:val="24"/>
          <w:szCs w:val="24"/>
        </w:rPr>
      </w:pPr>
    </w:p>
    <w:p w14:paraId="11F464A8" w14:textId="77777777" w:rsidR="00E6564D" w:rsidRDefault="006D5B6D">
      <w:pPr>
        <w:spacing w:line="240" w:lineRule="auto"/>
        <w:ind w:left="1080"/>
        <w:rPr>
          <w:rFonts w:ascii="Georgia" w:eastAsia="Georgia" w:hAnsi="Georgia" w:cs="Georgia"/>
          <w:sz w:val="24"/>
          <w:szCs w:val="24"/>
        </w:rPr>
      </w:pPr>
      <w:r>
        <w:rPr>
          <w:rFonts w:ascii="Georgia" w:eastAsia="Georgia" w:hAnsi="Georgia" w:cs="Georgia"/>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Georgia" w:eastAsia="Georgia" w:hAnsi="Georgia" w:cs="Georgia"/>
          <w:sz w:val="24"/>
          <w:szCs w:val="24"/>
        </w:rPr>
        <w:t>Board Meeting Minutes 2025-2026 – Posted on the Website</w:t>
      </w:r>
    </w:p>
    <w:p w14:paraId="67C6449D" w14:textId="77777777" w:rsidR="00E6564D" w:rsidRDefault="00E6564D">
      <w:pPr>
        <w:spacing w:line="240" w:lineRule="auto"/>
        <w:rPr>
          <w:rFonts w:ascii="Georgia" w:eastAsia="Georgia" w:hAnsi="Georgia" w:cs="Georgia"/>
          <w:sz w:val="24"/>
          <w:szCs w:val="24"/>
        </w:rPr>
      </w:pPr>
    </w:p>
    <w:p w14:paraId="3C433518" w14:textId="77777777" w:rsidR="00E6564D" w:rsidRDefault="006D5B6D">
      <w:pPr>
        <w:spacing w:line="240" w:lineRule="auto"/>
        <w:ind w:left="1800"/>
        <w:rPr>
          <w:rFonts w:ascii="Georgia" w:eastAsia="Georgia" w:hAnsi="Georgia" w:cs="Georgia"/>
          <w:sz w:val="24"/>
          <w:szCs w:val="24"/>
        </w:rPr>
      </w:pPr>
      <w:r>
        <w:rPr>
          <w:rFonts w:ascii="Georgia" w:eastAsia="Georgia" w:hAnsi="Georgia" w:cs="Georgia"/>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Georgia" w:eastAsia="Georgia" w:hAnsi="Georgia" w:cs="Georgia"/>
          <w:sz w:val="24"/>
          <w:szCs w:val="24"/>
        </w:rPr>
        <w:t>Last one posted is January 2026</w:t>
      </w:r>
    </w:p>
    <w:p w14:paraId="7958AF6F" w14:textId="77777777" w:rsidR="00E6564D" w:rsidRDefault="00E6564D">
      <w:pPr>
        <w:spacing w:line="240" w:lineRule="auto"/>
        <w:rPr>
          <w:rFonts w:ascii="Georgia" w:eastAsia="Georgia" w:hAnsi="Georgia" w:cs="Georgia"/>
          <w:sz w:val="24"/>
          <w:szCs w:val="24"/>
        </w:rPr>
      </w:pPr>
    </w:p>
    <w:p w14:paraId="5A4F2DBC" w14:textId="7EDA8306" w:rsidR="00E6564D" w:rsidRDefault="006D5B6D">
      <w:pPr>
        <w:spacing w:line="240" w:lineRule="auto"/>
        <w:ind w:left="1800"/>
        <w:rPr>
          <w:rFonts w:ascii="Georgia" w:eastAsia="Georgia" w:hAnsi="Georgia" w:cs="Georgia"/>
          <w:sz w:val="24"/>
          <w:szCs w:val="24"/>
        </w:rPr>
      </w:pPr>
      <w:r>
        <w:rPr>
          <w:rFonts w:ascii="Georgia" w:eastAsia="Georgia" w:hAnsi="Georgia" w:cs="Georgia"/>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Georgia" w:eastAsia="Georgia" w:hAnsi="Georgia" w:cs="Georgia"/>
          <w:sz w:val="24"/>
          <w:szCs w:val="24"/>
        </w:rPr>
        <w:t xml:space="preserve">I will need the March 11, </w:t>
      </w:r>
      <w:r w:rsidR="009931E4">
        <w:rPr>
          <w:rFonts w:ascii="Georgia" w:eastAsia="Georgia" w:hAnsi="Georgia" w:cs="Georgia"/>
          <w:sz w:val="24"/>
          <w:szCs w:val="24"/>
        </w:rPr>
        <w:t>2026,</w:t>
      </w:r>
      <w:r>
        <w:rPr>
          <w:rFonts w:ascii="Georgia" w:eastAsia="Georgia" w:hAnsi="Georgia" w:cs="Georgia"/>
          <w:sz w:val="24"/>
          <w:szCs w:val="24"/>
        </w:rPr>
        <w:t xml:space="preserve"> Minutes by April 2, 2026</w:t>
      </w:r>
    </w:p>
    <w:p w14:paraId="2A9A5B3E" w14:textId="77777777" w:rsidR="00E6564D" w:rsidRDefault="00E6564D">
      <w:pPr>
        <w:spacing w:line="240" w:lineRule="auto"/>
        <w:rPr>
          <w:rFonts w:ascii="Georgia" w:eastAsia="Georgia" w:hAnsi="Georgia" w:cs="Georgia"/>
          <w:sz w:val="24"/>
          <w:szCs w:val="24"/>
        </w:rPr>
      </w:pPr>
    </w:p>
    <w:p w14:paraId="7EAB1A1C" w14:textId="77777777" w:rsidR="00E6564D" w:rsidRDefault="006D5B6D">
      <w:pPr>
        <w:spacing w:line="240" w:lineRule="auto"/>
        <w:ind w:left="720"/>
        <w:rPr>
          <w:rFonts w:ascii="Georgia" w:eastAsia="Georgia" w:hAnsi="Georgia" w:cs="Georgia"/>
          <w:sz w:val="24"/>
          <w:szCs w:val="24"/>
        </w:rPr>
      </w:pPr>
      <w:r>
        <w:rPr>
          <w:rFonts w:ascii="Georgia" w:eastAsia="Georgia" w:hAnsi="Georgia" w:cs="Georgia"/>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Georgia" w:eastAsia="Georgia" w:hAnsi="Georgia" w:cs="Georgia"/>
          <w:sz w:val="24"/>
          <w:szCs w:val="24"/>
        </w:rPr>
        <w:t xml:space="preserve">Legislative Chair, </w:t>
      </w:r>
      <w:r>
        <w:rPr>
          <w:rFonts w:ascii="Georgia" w:eastAsia="Georgia" w:hAnsi="Georgia" w:cs="Georgia"/>
          <w:b/>
          <w:bCs/>
          <w:color w:val="538135"/>
          <w:sz w:val="24"/>
          <w:szCs w:val="24"/>
          <w:u w:val="single"/>
        </w:rPr>
        <w:t>Mary Lou Urrutia</w:t>
      </w:r>
      <w:r>
        <w:rPr>
          <w:rFonts w:ascii="Georgia" w:eastAsia="Georgia" w:hAnsi="Georgia" w:cs="Georgia"/>
          <w:sz w:val="23"/>
          <w:szCs w:val="23"/>
        </w:rPr>
        <w:t>,</w:t>
      </w:r>
      <w:r>
        <w:rPr>
          <w:rFonts w:ascii="Georgia" w:eastAsia="Georgia" w:hAnsi="Georgia" w:cs="Georgia"/>
          <w:sz w:val="24"/>
          <w:szCs w:val="24"/>
        </w:rPr>
        <w:t xml:space="preserve"> attended Capitol Conference – 75 points</w:t>
      </w:r>
    </w:p>
    <w:p w14:paraId="0515940B" w14:textId="77777777" w:rsidR="00E6564D" w:rsidRDefault="00E6564D">
      <w:pPr>
        <w:spacing w:line="240" w:lineRule="auto"/>
        <w:rPr>
          <w:rFonts w:ascii="Georgia" w:eastAsia="Georgia" w:hAnsi="Georgia" w:cs="Georgia"/>
          <w:sz w:val="24"/>
          <w:szCs w:val="24"/>
        </w:rPr>
      </w:pPr>
    </w:p>
    <w:p w14:paraId="27DD24D1" w14:textId="77777777" w:rsidR="00E6564D" w:rsidRDefault="006D5B6D">
      <w:pPr>
        <w:spacing w:line="240" w:lineRule="auto"/>
        <w:ind w:left="720"/>
        <w:rPr>
          <w:rFonts w:ascii="Georgia" w:eastAsia="Georgia" w:hAnsi="Georgia" w:cs="Georgia"/>
          <w:sz w:val="24"/>
          <w:szCs w:val="24"/>
        </w:rPr>
      </w:pPr>
      <w:r>
        <w:rPr>
          <w:rFonts w:ascii="Georgia" w:eastAsia="Georgia" w:hAnsi="Georgia" w:cs="Georgia"/>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Georgia" w:eastAsia="Georgia" w:hAnsi="Georgia" w:cs="Georgia"/>
          <w:sz w:val="24"/>
          <w:szCs w:val="24"/>
        </w:rPr>
        <w:t xml:space="preserve">President-Elect, </w:t>
      </w:r>
      <w:r>
        <w:rPr>
          <w:rFonts w:ascii="Georgia" w:eastAsia="Georgia" w:hAnsi="Georgia" w:cs="Georgia"/>
          <w:b/>
          <w:bCs/>
          <w:color w:val="538135"/>
          <w:sz w:val="24"/>
          <w:szCs w:val="24"/>
          <w:u w:val="single"/>
        </w:rPr>
        <w:t>Georgana Cepeda</w:t>
      </w:r>
      <w:r>
        <w:rPr>
          <w:rFonts w:ascii="Georgia" w:eastAsia="Georgia" w:hAnsi="Georgia" w:cs="Georgia"/>
          <w:sz w:val="24"/>
          <w:szCs w:val="24"/>
        </w:rPr>
        <w:t>, at NABIP Leadership training Capitol Conference – 150 points</w:t>
      </w:r>
    </w:p>
    <w:p w14:paraId="69DA2FF4" w14:textId="77777777" w:rsidR="00E6564D" w:rsidRDefault="00E6564D">
      <w:pPr>
        <w:spacing w:line="240" w:lineRule="auto"/>
        <w:rPr>
          <w:rFonts w:ascii="Georgia" w:eastAsia="Georgia" w:hAnsi="Georgia" w:cs="Georgia"/>
          <w:sz w:val="24"/>
          <w:szCs w:val="24"/>
        </w:rPr>
      </w:pPr>
    </w:p>
    <w:p w14:paraId="726E8F29" w14:textId="77777777" w:rsidR="00E6564D" w:rsidRDefault="006D5B6D">
      <w:pPr>
        <w:spacing w:line="240" w:lineRule="auto"/>
        <w:ind w:left="720"/>
        <w:rPr>
          <w:rFonts w:ascii="Georgia" w:eastAsia="Georgia" w:hAnsi="Georgia" w:cs="Georgia"/>
          <w:sz w:val="24"/>
          <w:szCs w:val="24"/>
        </w:rPr>
      </w:pPr>
      <w:r>
        <w:rPr>
          <w:rFonts w:ascii="Georgia" w:eastAsia="Georgia" w:hAnsi="Georgia" w:cs="Georgia"/>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Georgia" w:eastAsia="Georgia" w:hAnsi="Georgia" w:cs="Georgia"/>
          <w:sz w:val="24"/>
          <w:szCs w:val="24"/>
        </w:rPr>
        <w:t>Submit for DSA – Working on this right now</w:t>
      </w:r>
    </w:p>
    <w:p w14:paraId="16770AD6" w14:textId="77777777" w:rsidR="00E6564D" w:rsidRDefault="00E6564D">
      <w:pPr>
        <w:spacing w:line="240" w:lineRule="auto"/>
        <w:rPr>
          <w:rFonts w:ascii="Georgia" w:eastAsia="Georgia" w:hAnsi="Georgia" w:cs="Georgia"/>
          <w:sz w:val="24"/>
          <w:szCs w:val="24"/>
        </w:rPr>
      </w:pPr>
    </w:p>
    <w:p w14:paraId="6FE77FA4" w14:textId="77777777" w:rsidR="00E6564D" w:rsidRDefault="006D5B6D">
      <w:pPr>
        <w:spacing w:line="240" w:lineRule="auto"/>
        <w:ind w:left="720"/>
        <w:rPr>
          <w:rFonts w:ascii="Georgia" w:eastAsia="Georgia" w:hAnsi="Georgia" w:cs="Georgia"/>
          <w:color w:val="1155CC"/>
          <w:sz w:val="24"/>
          <w:szCs w:val="24"/>
          <w:u w:val="single"/>
        </w:rPr>
      </w:pPr>
      <w:r>
        <w:rPr>
          <w:rFonts w:ascii="Georgia" w:eastAsia="Georgia" w:hAnsi="Georgia" w:cs="Georgia"/>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Georgia" w:eastAsia="Georgia" w:hAnsi="Georgia" w:cs="Georgia"/>
          <w:sz w:val="24"/>
          <w:szCs w:val="24"/>
        </w:rPr>
        <w:t>REPEAT: Even though this has been eliminated from Pacesetter Awards, I still strongly recommend you complete the NABIP Leadership Training. This will help with your position.  Be sure to sign-in before watching the video:</w:t>
      </w:r>
      <w:hyperlink r:id="rId19">
        <w:r>
          <w:rPr>
            <w:rFonts w:ascii="Georgia" w:eastAsia="Georgia" w:hAnsi="Georgia" w:cs="Georgia"/>
            <w:sz w:val="24"/>
            <w:szCs w:val="24"/>
          </w:rPr>
          <w:t xml:space="preserve"> </w:t>
        </w:r>
      </w:hyperlink>
      <w:hyperlink r:id="rId20">
        <w:r>
          <w:rPr>
            <w:rFonts w:ascii="Georgia" w:eastAsia="Georgia" w:hAnsi="Georgia" w:cs="Georgia"/>
            <w:color w:val="1155CC"/>
            <w:sz w:val="24"/>
            <w:szCs w:val="24"/>
            <w:u w:val="single"/>
          </w:rPr>
          <w:t>https://videos.nabip.org/</w:t>
        </w:r>
      </w:hyperlink>
    </w:p>
    <w:p w14:paraId="1F18B6DC" w14:textId="77777777" w:rsidR="00E6564D" w:rsidRDefault="00E6564D">
      <w:pPr>
        <w:spacing w:line="240" w:lineRule="auto"/>
        <w:ind w:left="720"/>
        <w:rPr>
          <w:rFonts w:ascii="Georgia" w:eastAsia="Georgia" w:hAnsi="Georgia" w:cs="Georgia"/>
          <w:color w:val="1155CC"/>
          <w:sz w:val="24"/>
          <w:szCs w:val="24"/>
          <w:u w:val="single"/>
        </w:rPr>
      </w:pPr>
    </w:p>
    <w:p w14:paraId="122BC834" w14:textId="77777777" w:rsidR="00E6564D" w:rsidRDefault="006D5B6D">
      <w:pPr>
        <w:spacing w:line="240" w:lineRule="auto"/>
        <w:ind w:left="720"/>
        <w:rPr>
          <w:rFonts w:ascii="Georgia" w:eastAsia="Georgia" w:hAnsi="Georgia" w:cs="Georgia"/>
          <w:sz w:val="24"/>
          <w:szCs w:val="24"/>
        </w:rPr>
      </w:pPr>
      <w:r>
        <w:rPr>
          <w:rFonts w:ascii="Georgia" w:eastAsia="Georgia" w:hAnsi="Georgia" w:cs="Georgia"/>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Georgia" w:eastAsia="Georgia" w:hAnsi="Georgia" w:cs="Georgia"/>
          <w:sz w:val="24"/>
          <w:szCs w:val="24"/>
        </w:rPr>
        <w:t>REPEAT: The New Member Orientation will continue every 4</w:t>
      </w:r>
      <w:r>
        <w:rPr>
          <w:rFonts w:ascii="Georgia" w:eastAsia="Georgia" w:hAnsi="Georgia" w:cs="Georgia"/>
          <w:sz w:val="24"/>
          <w:szCs w:val="24"/>
          <w:vertAlign w:val="superscript"/>
        </w:rPr>
        <w:t>th</w:t>
      </w:r>
      <w:r>
        <w:rPr>
          <w:rFonts w:ascii="Georgia" w:eastAsia="Georgia" w:hAnsi="Georgia" w:cs="Georgia"/>
          <w:sz w:val="24"/>
          <w:szCs w:val="24"/>
        </w:rPr>
        <w:t xml:space="preserve"> Thursday at 9:00am PST on Zoom. Need to make sure we keep blasting this out in our newsletter each month</w:t>
      </w:r>
    </w:p>
    <w:p w14:paraId="34AC21CC" w14:textId="77777777" w:rsidR="00E6564D" w:rsidRDefault="00E6564D">
      <w:pPr>
        <w:spacing w:line="240" w:lineRule="auto"/>
        <w:rPr>
          <w:rFonts w:ascii="Georgia" w:eastAsia="Georgia" w:hAnsi="Georgia" w:cs="Georgia"/>
          <w:sz w:val="24"/>
          <w:szCs w:val="24"/>
        </w:rPr>
      </w:pPr>
    </w:p>
    <w:p w14:paraId="4A995DB5" w14:textId="77777777" w:rsidR="00E6564D" w:rsidRDefault="006D5B6D">
      <w:pPr>
        <w:spacing w:line="240" w:lineRule="auto"/>
        <w:ind w:left="1440"/>
        <w:rPr>
          <w:rFonts w:ascii="Georgia" w:eastAsia="Georgia" w:hAnsi="Georgia" w:cs="Georgia"/>
          <w:sz w:val="24"/>
          <w:szCs w:val="24"/>
        </w:rPr>
      </w:pPr>
      <w:r>
        <w:rPr>
          <w:rFonts w:ascii="Georgia" w:eastAsia="Georgia" w:hAnsi="Georgia" w:cs="Georgia"/>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Georgia" w:eastAsia="Georgia" w:hAnsi="Georgia" w:cs="Georgia"/>
          <w:sz w:val="24"/>
          <w:szCs w:val="24"/>
        </w:rPr>
        <w:t>Zoom meeting ID 826 3420 3381, Passcode “Membership”</w:t>
      </w:r>
    </w:p>
    <w:p w14:paraId="78ACD758" w14:textId="77777777" w:rsidR="00E6564D" w:rsidRDefault="00E6564D">
      <w:pPr>
        <w:spacing w:line="240" w:lineRule="auto"/>
        <w:rPr>
          <w:rFonts w:ascii="Georgia" w:eastAsia="Georgia" w:hAnsi="Georgia" w:cs="Georgia"/>
          <w:sz w:val="24"/>
          <w:szCs w:val="24"/>
        </w:rPr>
      </w:pPr>
    </w:p>
    <w:p w14:paraId="19CE4F12" w14:textId="77777777" w:rsidR="00E6564D" w:rsidRDefault="006D5B6D">
      <w:pPr>
        <w:spacing w:after="160" w:line="240" w:lineRule="auto"/>
        <w:ind w:left="1440"/>
        <w:rPr>
          <w:rFonts w:ascii="Georgia" w:eastAsia="Georgia" w:hAnsi="Georgia" w:cs="Georgia"/>
          <w:color w:val="1155CC"/>
          <w:sz w:val="24"/>
          <w:szCs w:val="24"/>
          <w:u w:val="single"/>
        </w:rPr>
      </w:pPr>
      <w:r>
        <w:rPr>
          <w:rFonts w:ascii="Georgia" w:eastAsia="Georgia" w:hAnsi="Georgia" w:cs="Georgia"/>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hyperlink r:id="rId21">
        <w:r>
          <w:rPr>
            <w:rFonts w:ascii="Georgia" w:eastAsia="Georgia" w:hAnsi="Georgia" w:cs="Georgia"/>
            <w:color w:val="1155CC"/>
            <w:sz w:val="24"/>
            <w:szCs w:val="24"/>
            <w:u w:val="single"/>
          </w:rPr>
          <w:t>http://welcometonabip.org</w:t>
        </w:r>
      </w:hyperlink>
    </w:p>
    <w:p w14:paraId="1ABC2202" w14:textId="77777777" w:rsidR="00E6564D" w:rsidRDefault="006D5B6D">
      <w:pPr>
        <w:spacing w:after="160" w:line="240" w:lineRule="auto"/>
        <w:rPr>
          <w:rFonts w:ascii="Georgia" w:eastAsia="Georgia" w:hAnsi="Georgia" w:cs="Georgia"/>
          <w:sz w:val="24"/>
          <w:szCs w:val="24"/>
        </w:rPr>
      </w:pPr>
      <w:r>
        <w:rPr>
          <w:rFonts w:ascii="Georgia" w:eastAsia="Georgia" w:hAnsi="Georgia" w:cs="Georgia"/>
          <w:sz w:val="24"/>
          <w:szCs w:val="24"/>
        </w:rPr>
        <w:t xml:space="preserve"> </w:t>
      </w:r>
    </w:p>
    <w:p w14:paraId="3E71709B" w14:textId="77777777" w:rsidR="00E6564D" w:rsidRDefault="006D5B6D">
      <w:pPr>
        <w:spacing w:after="160" w:line="240" w:lineRule="auto"/>
        <w:rPr>
          <w:rFonts w:ascii="Georgia" w:eastAsia="Georgia" w:hAnsi="Georgia" w:cs="Georgia"/>
          <w:sz w:val="24"/>
          <w:szCs w:val="24"/>
        </w:rPr>
      </w:pPr>
      <w:r>
        <w:rPr>
          <w:rFonts w:ascii="Georgia" w:eastAsia="Georgia" w:hAnsi="Georgia" w:cs="Georgia"/>
          <w:sz w:val="24"/>
          <w:szCs w:val="24"/>
        </w:rPr>
        <w:t>Respectfully submitted,</w:t>
      </w:r>
    </w:p>
    <w:p w14:paraId="20F9C7E5" w14:textId="77777777" w:rsidR="00E6564D" w:rsidRDefault="006D5B6D">
      <w:pPr>
        <w:spacing w:after="160" w:line="240" w:lineRule="auto"/>
        <w:rPr>
          <w:rFonts w:ascii="Georgia" w:eastAsia="Georgia" w:hAnsi="Georgia" w:cs="Georgia"/>
          <w:sz w:val="24"/>
          <w:szCs w:val="24"/>
        </w:rPr>
      </w:pPr>
      <w:r>
        <w:rPr>
          <w:rFonts w:ascii="Georgia" w:eastAsia="Georgia" w:hAnsi="Georgia" w:cs="Georgia"/>
          <w:sz w:val="24"/>
          <w:szCs w:val="24"/>
        </w:rPr>
        <w:t>Ross Pendergraft</w:t>
      </w:r>
    </w:p>
    <w:p w14:paraId="29767103" w14:textId="77777777" w:rsidR="00E6564D" w:rsidRDefault="006D5B6D">
      <w:pPr>
        <w:spacing w:after="160" w:line="240" w:lineRule="auto"/>
        <w:rPr>
          <w:rFonts w:ascii="Georgia" w:eastAsia="Georgia" w:hAnsi="Georgia" w:cs="Georgia"/>
          <w:sz w:val="24"/>
          <w:szCs w:val="24"/>
        </w:rPr>
      </w:pPr>
      <w:r>
        <w:rPr>
          <w:rFonts w:ascii="Georgia" w:eastAsia="Georgia" w:hAnsi="Georgia" w:cs="Georgia"/>
          <w:noProof/>
          <w:sz w:val="24"/>
          <w:szCs w:val="24"/>
        </w:rPr>
        <w:drawing>
          <wp:inline distT="114300" distB="114300" distL="114300" distR="114300" wp14:anchorId="29445024" wp14:editId="3CC3433B">
            <wp:extent cx="1346200" cy="850900"/>
            <wp:effectExtent l="0" t="0" r="0" b="0"/>
            <wp:docPr id="148" name="image1.png"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text&#10;&#10;Description automatically generated"/>
                    <pic:cNvPicPr preferRelativeResize="0"/>
                  </pic:nvPicPr>
                  <pic:blipFill>
                    <a:blip r:embed="rId22"/>
                    <a:srcRect/>
                    <a:stretch>
                      <a:fillRect/>
                    </a:stretch>
                  </pic:blipFill>
                  <pic:spPr>
                    <a:xfrm>
                      <a:off x="0" y="0"/>
                      <a:ext cx="1346200" cy="850900"/>
                    </a:xfrm>
                    <a:prstGeom prst="rect">
                      <a:avLst/>
                    </a:prstGeom>
                    <a:ln/>
                  </pic:spPr>
                </pic:pic>
              </a:graphicData>
            </a:graphic>
          </wp:inline>
        </w:drawing>
      </w:r>
    </w:p>
    <w:p w14:paraId="3FDA4B3E" w14:textId="77777777" w:rsidR="00E6564D" w:rsidRDefault="00E6564D">
      <w:pPr>
        <w:spacing w:after="160" w:line="240" w:lineRule="auto"/>
        <w:rPr>
          <w:b/>
          <w:bCs/>
          <w:sz w:val="24"/>
          <w:szCs w:val="24"/>
        </w:rPr>
      </w:pPr>
    </w:p>
    <w:p w14:paraId="34856A7B" w14:textId="77777777" w:rsidR="00E6564D" w:rsidRDefault="00E6564D">
      <w:pPr>
        <w:spacing w:after="160" w:line="240" w:lineRule="auto"/>
        <w:rPr>
          <w:rFonts w:ascii="Georgia" w:eastAsia="Georgia" w:hAnsi="Georgia" w:cs="Georgia"/>
          <w:sz w:val="23"/>
          <w:szCs w:val="23"/>
        </w:rPr>
      </w:pPr>
    </w:p>
    <w:p w14:paraId="7D52CC2B" w14:textId="77777777" w:rsidR="00E6564D" w:rsidRPr="00E52C5D" w:rsidRDefault="006D5B6D" w:rsidP="00E52C5D">
      <w:pPr>
        <w:pStyle w:val="NoSpacing"/>
        <w:rPr>
          <w:color w:val="548DD4" w:themeColor="text2" w:themeTint="99"/>
        </w:rPr>
      </w:pPr>
      <w:r w:rsidRPr="00E52C5D">
        <w:rPr>
          <w:color w:val="548DD4" w:themeColor="text2" w:themeTint="99"/>
        </w:rPr>
        <w:t>Report from the Vice President of Legislative Affairs - Mary Lou Urrutia</w:t>
      </w:r>
    </w:p>
    <w:p w14:paraId="6C6F8581" w14:textId="77777777" w:rsidR="00E6564D" w:rsidRPr="00E52C5D" w:rsidRDefault="006D5B6D" w:rsidP="00E52C5D">
      <w:pPr>
        <w:pStyle w:val="NoSpacing"/>
        <w:rPr>
          <w:color w:val="548DD4" w:themeColor="text2" w:themeTint="99"/>
        </w:rPr>
      </w:pPr>
      <w:r w:rsidRPr="00E52C5D">
        <w:rPr>
          <w:color w:val="548DD4" w:themeColor="text2" w:themeTint="99"/>
        </w:rPr>
        <w:t>Pg 1 of 2</w:t>
      </w:r>
    </w:p>
    <w:p w14:paraId="0D6197AF" w14:textId="77777777" w:rsidR="00E6564D" w:rsidRDefault="00E6564D">
      <w:pPr>
        <w:spacing w:line="240" w:lineRule="auto"/>
        <w:rPr>
          <w:rFonts w:ascii="Georgia" w:eastAsia="Georgia" w:hAnsi="Georgia" w:cs="Georgia"/>
          <w:color w:val="4A86E8"/>
          <w:sz w:val="24"/>
          <w:szCs w:val="24"/>
        </w:rPr>
      </w:pPr>
    </w:p>
    <w:p w14:paraId="7404C4C0" w14:textId="77777777" w:rsidR="00E6564D" w:rsidRDefault="006D5B6D">
      <w:pPr>
        <w:shd w:val="clear" w:color="auto" w:fill="FFFFFF"/>
        <w:spacing w:line="392" w:lineRule="auto"/>
        <w:rPr>
          <w:rFonts w:ascii="Roboto" w:eastAsia="Roboto" w:hAnsi="Roboto" w:cs="Roboto"/>
          <w:color w:val="444545"/>
          <w:u w:val="single"/>
        </w:rPr>
      </w:pPr>
      <w:r>
        <w:rPr>
          <w:rFonts w:ascii="Roboto" w:eastAsia="Roboto" w:hAnsi="Roboto" w:cs="Roboto"/>
          <w:color w:val="444545"/>
          <w:u w:val="single"/>
        </w:rPr>
        <w:t>Legislative Report for March</w:t>
      </w:r>
    </w:p>
    <w:p w14:paraId="75FCF215" w14:textId="77777777" w:rsidR="00E6564D" w:rsidRDefault="006D5B6D">
      <w:pPr>
        <w:shd w:val="clear" w:color="auto" w:fill="FFFFFF"/>
        <w:spacing w:line="392" w:lineRule="auto"/>
        <w:rPr>
          <w:rFonts w:ascii="Roboto" w:eastAsia="Roboto" w:hAnsi="Roboto" w:cs="Roboto"/>
          <w:color w:val="444545"/>
        </w:rPr>
      </w:pPr>
      <w:r>
        <w:rPr>
          <w:rFonts w:ascii="Roboto" w:eastAsia="Roboto" w:hAnsi="Roboto" w:cs="Roboto"/>
          <w:color w:val="444545"/>
        </w:rPr>
        <w:t xml:space="preserve"> </w:t>
      </w:r>
    </w:p>
    <w:p w14:paraId="03E004E5" w14:textId="77777777" w:rsidR="00E6564D" w:rsidRDefault="006D5B6D">
      <w:pPr>
        <w:shd w:val="clear" w:color="auto" w:fill="FFFFFF"/>
        <w:spacing w:line="392" w:lineRule="auto"/>
        <w:rPr>
          <w:rFonts w:ascii="Roboto" w:eastAsia="Roboto" w:hAnsi="Roboto" w:cs="Roboto"/>
          <w:color w:val="444545"/>
        </w:rPr>
      </w:pPr>
      <w:r>
        <w:rPr>
          <w:rFonts w:ascii="Roboto" w:eastAsia="Roboto" w:hAnsi="Roboto" w:cs="Roboto"/>
          <w:color w:val="444545"/>
        </w:rPr>
        <w:t xml:space="preserve">As of March 10, 2026, Congress is primarily focused on </w:t>
      </w:r>
      <w:r>
        <w:rPr>
          <w:rFonts w:ascii="Roboto" w:eastAsia="Roboto" w:hAnsi="Roboto" w:cs="Roboto"/>
          <w:b/>
          <w:bCs/>
          <w:color w:val="444545"/>
        </w:rPr>
        <w:t>Affordable Care Act (ACA) subsidy extensions</w:t>
      </w:r>
      <w:r>
        <w:rPr>
          <w:rFonts w:ascii="Roboto" w:eastAsia="Roboto" w:hAnsi="Roboto" w:cs="Roboto"/>
          <w:color w:val="444545"/>
        </w:rPr>
        <w:t xml:space="preserve">, </w:t>
      </w:r>
      <w:r>
        <w:rPr>
          <w:rFonts w:ascii="Roboto" w:eastAsia="Roboto" w:hAnsi="Roboto" w:cs="Roboto"/>
          <w:b/>
          <w:bCs/>
          <w:color w:val="444545"/>
        </w:rPr>
        <w:t>Pharmacy Benefit Manager (PBM) reforms</w:t>
      </w:r>
      <w:r>
        <w:rPr>
          <w:rFonts w:ascii="Roboto" w:eastAsia="Roboto" w:hAnsi="Roboto" w:cs="Roboto"/>
          <w:color w:val="444545"/>
        </w:rPr>
        <w:t xml:space="preserve">, and </w:t>
      </w:r>
      <w:r>
        <w:rPr>
          <w:rFonts w:ascii="Roboto" w:eastAsia="Roboto" w:hAnsi="Roboto" w:cs="Roboto"/>
          <w:b/>
          <w:bCs/>
          <w:color w:val="444545"/>
        </w:rPr>
        <w:t>telehealth flexibilities</w:t>
      </w:r>
      <w:r>
        <w:rPr>
          <w:rFonts w:ascii="Roboto" w:eastAsia="Roboto" w:hAnsi="Roboto" w:cs="Roboto"/>
          <w:color w:val="444545"/>
        </w:rPr>
        <w:t xml:space="preserve">. While a major health package was signed into law in February 2026, significant legislative tension remains over long-term affordability and Medicaid oversight. </w:t>
      </w:r>
    </w:p>
    <w:p w14:paraId="44288302" w14:textId="77777777" w:rsidR="00E6564D" w:rsidRDefault="006D5B6D">
      <w:pPr>
        <w:shd w:val="clear" w:color="auto" w:fill="FFFFFF"/>
        <w:spacing w:line="458" w:lineRule="auto"/>
        <w:rPr>
          <w:rFonts w:ascii="Roboto" w:eastAsia="Roboto" w:hAnsi="Roboto" w:cs="Roboto"/>
          <w:b/>
          <w:bCs/>
          <w:color w:val="0A0A0A"/>
          <w:sz w:val="30"/>
          <w:szCs w:val="30"/>
        </w:rPr>
      </w:pPr>
      <w:r>
        <w:rPr>
          <w:rFonts w:ascii="Roboto" w:eastAsia="Roboto" w:hAnsi="Roboto" w:cs="Roboto"/>
          <w:b/>
          <w:bCs/>
          <w:color w:val="0A0A0A"/>
          <w:sz w:val="30"/>
          <w:szCs w:val="30"/>
        </w:rPr>
        <w:t>Recent Legislative Actions (February 2026)</w:t>
      </w:r>
    </w:p>
    <w:p w14:paraId="6136B7F2" w14:textId="77777777" w:rsidR="00E6564D" w:rsidRDefault="006D5B6D">
      <w:pPr>
        <w:shd w:val="clear" w:color="auto" w:fill="FFFFFF"/>
        <w:spacing w:line="392" w:lineRule="auto"/>
        <w:rPr>
          <w:rFonts w:ascii="Roboto" w:eastAsia="Roboto" w:hAnsi="Roboto" w:cs="Roboto"/>
          <w:color w:val="444545"/>
        </w:rPr>
      </w:pPr>
      <w:r>
        <w:rPr>
          <w:rFonts w:ascii="Roboto" w:eastAsia="Roboto" w:hAnsi="Roboto" w:cs="Roboto"/>
          <w:color w:val="444545"/>
        </w:rPr>
        <w:t xml:space="preserve">In early February 2026, President Trump signed a budget package that included several critical healthcare provisions: </w:t>
      </w:r>
    </w:p>
    <w:p w14:paraId="0B3B9F0D" w14:textId="77777777" w:rsidR="00E6564D" w:rsidRDefault="006D5B6D">
      <w:pPr>
        <w:numPr>
          <w:ilvl w:val="0"/>
          <w:numId w:val="2"/>
        </w:numPr>
        <w:shd w:val="clear" w:color="auto" w:fill="FFFFFF"/>
        <w:spacing w:line="392" w:lineRule="auto"/>
        <w:rPr>
          <w:rFonts w:ascii="Georgia" w:eastAsia="Georgia" w:hAnsi="Georgia" w:cs="Georgia"/>
          <w:color w:val="444545"/>
        </w:rPr>
      </w:pPr>
      <w:r>
        <w:rPr>
          <w:rFonts w:ascii="Roboto" w:eastAsia="Roboto" w:hAnsi="Roboto" w:cs="Roboto"/>
          <w:b/>
          <w:bCs/>
          <w:color w:val="444545"/>
        </w:rPr>
        <w:t>Medicare Telehealth Extension</w:t>
      </w:r>
      <w:r>
        <w:rPr>
          <w:rFonts w:ascii="Roboto" w:eastAsia="Roboto" w:hAnsi="Roboto" w:cs="Roboto"/>
          <w:color w:val="444545"/>
        </w:rPr>
        <w:t>: Extended key telehealth waivers through December 31, 2027, preserving access to non-behavioral health services in the home and audio-only visits.</w:t>
      </w:r>
    </w:p>
    <w:p w14:paraId="09516AED" w14:textId="77777777" w:rsidR="00E6564D" w:rsidRDefault="006D5B6D">
      <w:pPr>
        <w:numPr>
          <w:ilvl w:val="0"/>
          <w:numId w:val="2"/>
        </w:numPr>
        <w:shd w:val="clear" w:color="auto" w:fill="FFFFFF"/>
        <w:spacing w:line="392" w:lineRule="auto"/>
        <w:rPr>
          <w:rFonts w:ascii="Georgia" w:eastAsia="Georgia" w:hAnsi="Georgia" w:cs="Georgia"/>
          <w:color w:val="444545"/>
        </w:rPr>
      </w:pPr>
      <w:r>
        <w:rPr>
          <w:rFonts w:ascii="Roboto" w:eastAsia="Roboto" w:hAnsi="Roboto" w:cs="Roboto"/>
          <w:b/>
          <w:bCs/>
          <w:color w:val="444545"/>
        </w:rPr>
        <w:t>Hospital at Home Program</w:t>
      </w:r>
      <w:r>
        <w:rPr>
          <w:rFonts w:ascii="Roboto" w:eastAsia="Roboto" w:hAnsi="Roboto" w:cs="Roboto"/>
          <w:color w:val="444545"/>
        </w:rPr>
        <w:t>: Extended this program through September 30, 2030.</w:t>
      </w:r>
    </w:p>
    <w:p w14:paraId="137FB83A" w14:textId="77777777" w:rsidR="00E6564D" w:rsidRDefault="006D5B6D">
      <w:pPr>
        <w:numPr>
          <w:ilvl w:val="0"/>
          <w:numId w:val="2"/>
        </w:numPr>
        <w:shd w:val="clear" w:color="auto" w:fill="FFFFFF"/>
        <w:spacing w:line="392" w:lineRule="auto"/>
        <w:rPr>
          <w:rFonts w:ascii="Georgia" w:eastAsia="Georgia" w:hAnsi="Georgia" w:cs="Georgia"/>
          <w:color w:val="444545"/>
        </w:rPr>
      </w:pPr>
      <w:r>
        <w:rPr>
          <w:rFonts w:ascii="Roboto" w:eastAsia="Roboto" w:hAnsi="Roboto" w:cs="Roboto"/>
          <w:b/>
          <w:bCs/>
          <w:color w:val="444545"/>
        </w:rPr>
        <w:t>PBM Reforms</w:t>
      </w:r>
      <w:r>
        <w:rPr>
          <w:rFonts w:ascii="Roboto" w:eastAsia="Roboto" w:hAnsi="Roboto" w:cs="Roboto"/>
          <w:color w:val="444545"/>
        </w:rPr>
        <w:t>: Included measures to increase transparency, curb certain Medicare drug rebate practices, and strengthen enforcement against anti-competitive behavior.</w:t>
      </w:r>
    </w:p>
    <w:p w14:paraId="25CB5067" w14:textId="77777777" w:rsidR="00E6564D" w:rsidRDefault="006D5B6D">
      <w:pPr>
        <w:numPr>
          <w:ilvl w:val="0"/>
          <w:numId w:val="2"/>
        </w:numPr>
        <w:shd w:val="clear" w:color="auto" w:fill="FFFFFF"/>
        <w:spacing w:after="180" w:line="392" w:lineRule="auto"/>
        <w:rPr>
          <w:rFonts w:ascii="Georgia" w:eastAsia="Georgia" w:hAnsi="Georgia" w:cs="Georgia"/>
          <w:color w:val="444545"/>
        </w:rPr>
      </w:pPr>
      <w:r>
        <w:rPr>
          <w:rFonts w:ascii="Roboto" w:eastAsia="Roboto" w:hAnsi="Roboto" w:cs="Roboto"/>
          <w:b/>
          <w:bCs/>
          <w:color w:val="444545"/>
        </w:rPr>
        <w:t>Public Health Programs</w:t>
      </w:r>
      <w:r>
        <w:rPr>
          <w:rFonts w:ascii="Roboto" w:eastAsia="Roboto" w:hAnsi="Roboto" w:cs="Roboto"/>
          <w:color w:val="444545"/>
        </w:rPr>
        <w:t xml:space="preserve">: Granted one-year extensions (through 2026) for the Community Health Center Fund, National Health Service Corps, and Special Diabetes Programs. </w:t>
      </w:r>
    </w:p>
    <w:p w14:paraId="03D85644" w14:textId="77777777" w:rsidR="00E6564D" w:rsidRDefault="006D5B6D">
      <w:pPr>
        <w:shd w:val="clear" w:color="auto" w:fill="FFFFFF"/>
        <w:spacing w:line="458" w:lineRule="auto"/>
        <w:rPr>
          <w:rFonts w:ascii="Roboto" w:eastAsia="Roboto" w:hAnsi="Roboto" w:cs="Roboto"/>
          <w:b/>
          <w:bCs/>
          <w:color w:val="0A0A0A"/>
          <w:sz w:val="30"/>
          <w:szCs w:val="30"/>
        </w:rPr>
      </w:pPr>
      <w:r>
        <w:rPr>
          <w:rFonts w:ascii="Roboto" w:eastAsia="Roboto" w:hAnsi="Roboto" w:cs="Roboto"/>
          <w:b/>
          <w:bCs/>
          <w:color w:val="0A0A0A"/>
          <w:sz w:val="30"/>
          <w:szCs w:val="30"/>
        </w:rPr>
        <w:t xml:space="preserve">Ongoing Sticking Points and Investigations </w:t>
      </w:r>
    </w:p>
    <w:p w14:paraId="1D720FD3" w14:textId="77777777" w:rsidR="00E6564D" w:rsidRDefault="006D5B6D">
      <w:pPr>
        <w:numPr>
          <w:ilvl w:val="0"/>
          <w:numId w:val="3"/>
        </w:numPr>
        <w:shd w:val="clear" w:color="auto" w:fill="FFFFFF"/>
        <w:spacing w:line="392" w:lineRule="auto"/>
        <w:rPr>
          <w:rFonts w:ascii="Georgia" w:eastAsia="Georgia" w:hAnsi="Georgia" w:cs="Georgia"/>
          <w:color w:val="444545"/>
        </w:rPr>
      </w:pPr>
      <w:r>
        <w:rPr>
          <w:rFonts w:ascii="Roboto" w:eastAsia="Roboto" w:hAnsi="Roboto" w:cs="Roboto"/>
          <w:b/>
          <w:bCs/>
          <w:color w:val="444545"/>
        </w:rPr>
        <w:t>ACA Premium Tax Credits</w:t>
      </w:r>
      <w:r>
        <w:rPr>
          <w:rFonts w:ascii="Roboto" w:eastAsia="Roboto" w:hAnsi="Roboto" w:cs="Roboto"/>
          <w:color w:val="444545"/>
        </w:rPr>
        <w:t>: Enhanced subsidies expired on December 31, 2025, leading to significant premium increases for millions of Americans. Although the House passed an extension in January 2026—defying GOP leadership through a discharge petition, the measure remains stalled in the Senate as of March 2026.</w:t>
      </w:r>
    </w:p>
    <w:p w14:paraId="3BD5D011" w14:textId="77777777" w:rsidR="00E6564D" w:rsidRDefault="006D5B6D">
      <w:pPr>
        <w:numPr>
          <w:ilvl w:val="0"/>
          <w:numId w:val="3"/>
        </w:numPr>
        <w:shd w:val="clear" w:color="auto" w:fill="FFFFFF"/>
        <w:spacing w:line="392" w:lineRule="auto"/>
        <w:rPr>
          <w:rFonts w:ascii="Georgia" w:eastAsia="Georgia" w:hAnsi="Georgia" w:cs="Georgia"/>
          <w:color w:val="444545"/>
        </w:rPr>
      </w:pPr>
      <w:r>
        <w:rPr>
          <w:rFonts w:ascii="Roboto" w:eastAsia="Roboto" w:hAnsi="Roboto" w:cs="Roboto"/>
          <w:b/>
          <w:bCs/>
          <w:color w:val="444545"/>
        </w:rPr>
        <w:t>Medicaid Fraud Investigation</w:t>
      </w:r>
      <w:r>
        <w:rPr>
          <w:rFonts w:ascii="Roboto" w:eastAsia="Roboto" w:hAnsi="Roboto" w:cs="Roboto"/>
          <w:color w:val="444545"/>
        </w:rPr>
        <w:t>: On March 3, 2026, Republican leaders of the House Energy and Commerce Committee expanded their investigation into alleged fraud within the Medicaid program, sending inquiry letters to 10 states.</w:t>
      </w:r>
    </w:p>
    <w:p w14:paraId="149C01C8" w14:textId="77777777" w:rsidR="00E6564D" w:rsidRDefault="006D5B6D">
      <w:pPr>
        <w:numPr>
          <w:ilvl w:val="0"/>
          <w:numId w:val="3"/>
        </w:numPr>
        <w:shd w:val="clear" w:color="auto" w:fill="FFFFFF"/>
        <w:spacing w:after="180" w:line="392" w:lineRule="auto"/>
        <w:rPr>
          <w:rFonts w:ascii="Georgia" w:eastAsia="Georgia" w:hAnsi="Georgia" w:cs="Georgia"/>
          <w:color w:val="444545"/>
        </w:rPr>
      </w:pPr>
      <w:r>
        <w:rPr>
          <w:rFonts w:ascii="Roboto" w:eastAsia="Roboto" w:hAnsi="Roboto" w:cs="Roboto"/>
          <w:b/>
          <w:bCs/>
          <w:color w:val="444545"/>
        </w:rPr>
        <w:t>Cybersecurity</w:t>
      </w:r>
      <w:r>
        <w:rPr>
          <w:rFonts w:ascii="Roboto" w:eastAsia="Roboto" w:hAnsi="Roboto" w:cs="Roboto"/>
          <w:color w:val="444545"/>
        </w:rPr>
        <w:t xml:space="preserve">: Following recent health-related cyberattacks, Congress is currently drafting a new legislative response to bolster healthcare system security. </w:t>
      </w:r>
    </w:p>
    <w:p w14:paraId="680FF631" w14:textId="77777777" w:rsidR="00E52C5D" w:rsidRDefault="00E52C5D" w:rsidP="00E52C5D">
      <w:pPr>
        <w:pStyle w:val="NoSpacing"/>
        <w:rPr>
          <w:color w:val="548DD4" w:themeColor="text2" w:themeTint="99"/>
        </w:rPr>
      </w:pPr>
    </w:p>
    <w:p w14:paraId="3FFD14D2" w14:textId="16F24A10" w:rsidR="00E6564D" w:rsidRPr="00E52C5D" w:rsidRDefault="006D5B6D" w:rsidP="00E52C5D">
      <w:pPr>
        <w:pStyle w:val="NoSpacing"/>
        <w:rPr>
          <w:color w:val="548DD4" w:themeColor="text2" w:themeTint="99"/>
        </w:rPr>
      </w:pPr>
      <w:r w:rsidRPr="00E52C5D">
        <w:rPr>
          <w:color w:val="548DD4" w:themeColor="text2" w:themeTint="99"/>
        </w:rPr>
        <w:t>Report from the Vice President of Legislative Affairs - Mary Lou Urrutia</w:t>
      </w:r>
    </w:p>
    <w:p w14:paraId="6B149AD9" w14:textId="77777777" w:rsidR="00E6564D" w:rsidRPr="00E52C5D" w:rsidRDefault="006D5B6D" w:rsidP="00E52C5D">
      <w:pPr>
        <w:pStyle w:val="NoSpacing"/>
        <w:rPr>
          <w:color w:val="548DD4" w:themeColor="text2" w:themeTint="99"/>
        </w:rPr>
      </w:pPr>
      <w:r w:rsidRPr="00E52C5D">
        <w:rPr>
          <w:color w:val="548DD4" w:themeColor="text2" w:themeTint="99"/>
        </w:rPr>
        <w:t>Pg 2 of 2</w:t>
      </w:r>
    </w:p>
    <w:p w14:paraId="10855984" w14:textId="77777777" w:rsidR="00E6564D" w:rsidRDefault="00E6564D">
      <w:pPr>
        <w:spacing w:line="240" w:lineRule="auto"/>
        <w:rPr>
          <w:rFonts w:ascii="Georgia" w:eastAsia="Georgia" w:hAnsi="Georgia" w:cs="Georgia"/>
          <w:color w:val="4A86E8"/>
          <w:sz w:val="24"/>
          <w:szCs w:val="24"/>
        </w:rPr>
      </w:pPr>
    </w:p>
    <w:p w14:paraId="66C7D8F8" w14:textId="77777777" w:rsidR="00E6564D" w:rsidRDefault="006D5B6D">
      <w:pPr>
        <w:spacing w:line="458" w:lineRule="auto"/>
        <w:rPr>
          <w:rFonts w:ascii="Roboto" w:eastAsia="Roboto" w:hAnsi="Roboto" w:cs="Roboto"/>
          <w:b/>
          <w:bCs/>
          <w:color w:val="0A0A0A"/>
          <w:sz w:val="30"/>
          <w:szCs w:val="30"/>
        </w:rPr>
      </w:pPr>
      <w:r>
        <w:rPr>
          <w:rFonts w:ascii="Roboto" w:eastAsia="Roboto" w:hAnsi="Roboto" w:cs="Roboto"/>
          <w:b/>
          <w:bCs/>
          <w:color w:val="0A0A0A"/>
          <w:sz w:val="30"/>
          <w:szCs w:val="30"/>
        </w:rPr>
        <w:t xml:space="preserve">The "Great Healthcare Plan" Proposal </w:t>
      </w:r>
    </w:p>
    <w:p w14:paraId="1BDB8EE4" w14:textId="77777777" w:rsidR="00E6564D" w:rsidRDefault="006D5B6D">
      <w:pPr>
        <w:spacing w:line="392" w:lineRule="auto"/>
        <w:rPr>
          <w:rFonts w:ascii="Roboto" w:eastAsia="Roboto" w:hAnsi="Roboto" w:cs="Roboto"/>
          <w:color w:val="444545"/>
        </w:rPr>
      </w:pPr>
      <w:r>
        <w:rPr>
          <w:rFonts w:ascii="Roboto" w:eastAsia="Roboto" w:hAnsi="Roboto" w:cs="Roboto"/>
          <w:color w:val="444545"/>
        </w:rPr>
        <w:t xml:space="preserve">The Trump Administration has called on Congress to codify its </w:t>
      </w:r>
      <w:r>
        <w:rPr>
          <w:rFonts w:ascii="Roboto" w:eastAsia="Roboto" w:hAnsi="Roboto" w:cs="Roboto"/>
          <w:b/>
          <w:bCs/>
          <w:color w:val="444545"/>
        </w:rPr>
        <w:t>"Great Healthcare Plan,"</w:t>
      </w:r>
      <w:r>
        <w:rPr>
          <w:rFonts w:ascii="Roboto" w:eastAsia="Roboto" w:hAnsi="Roboto" w:cs="Roboto"/>
          <w:color w:val="444545"/>
        </w:rPr>
        <w:t xml:space="preserve"> which proposes: </w:t>
      </w:r>
    </w:p>
    <w:p w14:paraId="510590C7" w14:textId="77777777" w:rsidR="00E6564D" w:rsidRDefault="006D5B6D">
      <w:pPr>
        <w:numPr>
          <w:ilvl w:val="0"/>
          <w:numId w:val="1"/>
        </w:numPr>
        <w:spacing w:line="392" w:lineRule="auto"/>
        <w:rPr>
          <w:rFonts w:ascii="Georgia" w:eastAsia="Georgia" w:hAnsi="Georgia" w:cs="Georgia"/>
          <w:color w:val="444545"/>
        </w:rPr>
      </w:pPr>
      <w:r>
        <w:rPr>
          <w:rFonts w:ascii="Roboto" w:eastAsia="Roboto" w:hAnsi="Roboto" w:cs="Roboto"/>
          <w:b/>
          <w:bCs/>
          <w:color w:val="444545"/>
        </w:rPr>
        <w:t>Direct Payments</w:t>
      </w:r>
      <w:r>
        <w:rPr>
          <w:rFonts w:ascii="Roboto" w:eastAsia="Roboto" w:hAnsi="Roboto" w:cs="Roboto"/>
          <w:color w:val="444545"/>
        </w:rPr>
        <w:t>: Ending traditional subsidy payments to insurance companies and instead sending funds directly to eligible Americans to purchase private plans.</w:t>
      </w:r>
    </w:p>
    <w:p w14:paraId="5D8FF4DD" w14:textId="77777777" w:rsidR="00E6564D" w:rsidRDefault="006D5B6D">
      <w:pPr>
        <w:numPr>
          <w:ilvl w:val="0"/>
          <w:numId w:val="1"/>
        </w:numPr>
        <w:spacing w:line="392" w:lineRule="auto"/>
        <w:rPr>
          <w:rFonts w:ascii="Georgia" w:eastAsia="Georgia" w:hAnsi="Georgia" w:cs="Georgia"/>
          <w:color w:val="444545"/>
        </w:rPr>
      </w:pPr>
      <w:r>
        <w:rPr>
          <w:rFonts w:ascii="Roboto" w:eastAsia="Roboto" w:hAnsi="Roboto" w:cs="Roboto"/>
          <w:b/>
          <w:bCs/>
          <w:color w:val="444545"/>
        </w:rPr>
        <w:t>Cost-Sharing Reductions</w:t>
      </w:r>
      <w:r>
        <w:rPr>
          <w:rFonts w:ascii="Roboto" w:eastAsia="Roboto" w:hAnsi="Roboto" w:cs="Roboto"/>
          <w:color w:val="444545"/>
        </w:rPr>
        <w:t>: Funding a program intended to reduce premiums by over 10%.</w:t>
      </w:r>
    </w:p>
    <w:p w14:paraId="76B1A291" w14:textId="77777777" w:rsidR="00E6564D" w:rsidRDefault="006D5B6D">
      <w:pPr>
        <w:numPr>
          <w:ilvl w:val="0"/>
          <w:numId w:val="1"/>
        </w:numPr>
        <w:spacing w:after="180" w:line="392" w:lineRule="auto"/>
        <w:rPr>
          <w:rFonts w:ascii="Georgia" w:eastAsia="Georgia" w:hAnsi="Georgia" w:cs="Georgia"/>
          <w:color w:val="444545"/>
        </w:rPr>
      </w:pPr>
      <w:r>
        <w:rPr>
          <w:rFonts w:ascii="Roboto" w:eastAsia="Roboto" w:hAnsi="Roboto" w:cs="Roboto"/>
          <w:b/>
          <w:bCs/>
          <w:color w:val="444545"/>
        </w:rPr>
        <w:t>Transparency</w:t>
      </w:r>
      <w:r>
        <w:rPr>
          <w:rFonts w:ascii="Roboto" w:eastAsia="Roboto" w:hAnsi="Roboto" w:cs="Roboto"/>
          <w:color w:val="444545"/>
        </w:rPr>
        <w:t xml:space="preserve">: Requiring "plain English" insurance standards and publicizing pricing for any provider accepting public insurance. </w:t>
      </w:r>
    </w:p>
    <w:p w14:paraId="17B67E2D" w14:textId="77777777" w:rsidR="00E6564D" w:rsidRDefault="006D5B6D">
      <w:pPr>
        <w:spacing w:line="458" w:lineRule="auto"/>
        <w:rPr>
          <w:rFonts w:ascii="Roboto" w:eastAsia="Roboto" w:hAnsi="Roboto" w:cs="Roboto"/>
          <w:b/>
          <w:bCs/>
          <w:color w:val="0A0A0A"/>
          <w:sz w:val="30"/>
          <w:szCs w:val="30"/>
        </w:rPr>
      </w:pPr>
      <w:r>
        <w:rPr>
          <w:rFonts w:ascii="Roboto" w:eastAsia="Roboto" w:hAnsi="Roboto" w:cs="Roboto"/>
          <w:b/>
          <w:bCs/>
          <w:color w:val="0A0A0A"/>
          <w:sz w:val="30"/>
          <w:szCs w:val="30"/>
        </w:rPr>
        <w:t>Current Activity (Week of March 10, 2026)</w:t>
      </w:r>
    </w:p>
    <w:p w14:paraId="4F135498" w14:textId="77777777" w:rsidR="00E6564D" w:rsidRDefault="006D5B6D">
      <w:pPr>
        <w:spacing w:line="392" w:lineRule="auto"/>
        <w:rPr>
          <w:rFonts w:ascii="Roboto" w:eastAsia="Roboto" w:hAnsi="Roboto" w:cs="Roboto"/>
          <w:color w:val="444545"/>
        </w:rPr>
      </w:pPr>
      <w:r>
        <w:rPr>
          <w:rFonts w:ascii="Roboto" w:eastAsia="Roboto" w:hAnsi="Roboto" w:cs="Roboto"/>
          <w:color w:val="444545"/>
        </w:rPr>
        <w:t xml:space="preserve">The </w:t>
      </w:r>
      <w:r>
        <w:rPr>
          <w:rFonts w:ascii="Roboto" w:eastAsia="Roboto" w:hAnsi="Roboto" w:cs="Roboto"/>
          <w:b/>
          <w:bCs/>
          <w:color w:val="444545"/>
        </w:rPr>
        <w:t>U.S. Senate</w:t>
      </w:r>
      <w:r>
        <w:rPr>
          <w:rFonts w:ascii="Roboto" w:eastAsia="Roboto" w:hAnsi="Roboto" w:cs="Roboto"/>
          <w:color w:val="444545"/>
        </w:rPr>
        <w:t xml:space="preserve"> is the only chamber in session this week; however, no major healthcare legislation is scheduled for floor consideration. Activity is concentrated at the committee level, focusing on: </w:t>
      </w:r>
    </w:p>
    <w:p w14:paraId="33A139AA" w14:textId="77777777" w:rsidR="00E6564D" w:rsidRDefault="006D5B6D">
      <w:pPr>
        <w:numPr>
          <w:ilvl w:val="0"/>
          <w:numId w:val="4"/>
        </w:numPr>
        <w:spacing w:line="392" w:lineRule="auto"/>
        <w:rPr>
          <w:rFonts w:ascii="Georgia" w:eastAsia="Georgia" w:hAnsi="Georgia" w:cs="Georgia"/>
          <w:color w:val="444545"/>
        </w:rPr>
      </w:pPr>
      <w:r>
        <w:rPr>
          <w:rFonts w:ascii="Roboto" w:eastAsia="Roboto" w:hAnsi="Roboto" w:cs="Roboto"/>
          <w:b/>
          <w:bCs/>
          <w:color w:val="444545"/>
        </w:rPr>
        <w:t>Healthcare AI &amp; Data</w:t>
      </w:r>
      <w:r>
        <w:rPr>
          <w:rFonts w:ascii="Roboto" w:eastAsia="Roboto" w:hAnsi="Roboto" w:cs="Roboto"/>
          <w:color w:val="444545"/>
        </w:rPr>
        <w:t>: The Senate HELP Committee recently held hearings on the role of artificial intelligence and interoperability in patient outcomes.</w:t>
      </w:r>
    </w:p>
    <w:p w14:paraId="4B2DFE8E" w14:textId="77777777" w:rsidR="00E6564D" w:rsidRDefault="006D5B6D">
      <w:pPr>
        <w:numPr>
          <w:ilvl w:val="0"/>
          <w:numId w:val="4"/>
        </w:numPr>
        <w:spacing w:after="180" w:line="392" w:lineRule="auto"/>
        <w:rPr>
          <w:rFonts w:ascii="Georgia" w:eastAsia="Georgia" w:hAnsi="Georgia" w:cs="Georgia"/>
          <w:color w:val="444545"/>
        </w:rPr>
      </w:pPr>
      <w:r>
        <w:rPr>
          <w:rFonts w:ascii="Roboto" w:eastAsia="Roboto" w:hAnsi="Roboto" w:cs="Roboto"/>
          <w:b/>
          <w:bCs/>
          <w:color w:val="444545"/>
        </w:rPr>
        <w:t>Nutrition Training</w:t>
      </w:r>
      <w:r>
        <w:rPr>
          <w:rFonts w:ascii="Roboto" w:eastAsia="Roboto" w:hAnsi="Roboto" w:cs="Roboto"/>
          <w:color w:val="444545"/>
        </w:rPr>
        <w:t xml:space="preserve">: A new initiative was announced by HHS and the Department of Education to expand nutrition education in medical schools starting in fall 2026. </w:t>
      </w:r>
    </w:p>
    <w:p w14:paraId="3E8B7895" w14:textId="77777777" w:rsidR="00E6564D" w:rsidRDefault="006D5B6D">
      <w:pPr>
        <w:spacing w:after="160" w:line="240" w:lineRule="auto"/>
        <w:rPr>
          <w:rFonts w:ascii="Roboto" w:eastAsia="Roboto" w:hAnsi="Roboto" w:cs="Roboto"/>
          <w:color w:val="444545"/>
        </w:rPr>
      </w:pPr>
      <w:r>
        <w:rPr>
          <w:rFonts w:ascii="Roboto" w:eastAsia="Roboto" w:hAnsi="Roboto" w:cs="Roboto"/>
          <w:color w:val="444545"/>
        </w:rPr>
        <w:br/>
      </w:r>
      <w:r>
        <w:rPr>
          <w:rFonts w:ascii="Roboto" w:eastAsia="Roboto" w:hAnsi="Roboto" w:cs="Roboto"/>
          <w:color w:val="444545"/>
        </w:rPr>
        <w:br/>
      </w:r>
    </w:p>
    <w:p w14:paraId="079DD4A8" w14:textId="77777777" w:rsidR="00E6564D" w:rsidRDefault="00E6564D">
      <w:pPr>
        <w:spacing w:before="240" w:after="240" w:line="240" w:lineRule="auto"/>
        <w:rPr>
          <w:rFonts w:ascii="Georgia" w:eastAsia="Georgia" w:hAnsi="Georgia" w:cs="Georgia"/>
          <w:color w:val="444545"/>
        </w:rPr>
      </w:pPr>
    </w:p>
    <w:p w14:paraId="4CF3F36B" w14:textId="77777777" w:rsidR="00E6564D" w:rsidRDefault="00E6564D">
      <w:pPr>
        <w:spacing w:before="240" w:after="240" w:line="240" w:lineRule="auto"/>
        <w:rPr>
          <w:rFonts w:ascii="Georgia" w:eastAsia="Georgia" w:hAnsi="Georgia" w:cs="Georgia"/>
          <w:color w:val="444545"/>
        </w:rPr>
      </w:pPr>
    </w:p>
    <w:p w14:paraId="45CE272A" w14:textId="77777777" w:rsidR="00E6564D" w:rsidRDefault="00E6564D">
      <w:pPr>
        <w:spacing w:before="240" w:after="240" w:line="240" w:lineRule="auto"/>
        <w:rPr>
          <w:rFonts w:ascii="Georgia" w:eastAsia="Georgia" w:hAnsi="Georgia" w:cs="Georgia"/>
          <w:color w:val="444545"/>
        </w:rPr>
      </w:pPr>
    </w:p>
    <w:p w14:paraId="10C14130" w14:textId="77777777" w:rsidR="00E6564D" w:rsidRDefault="00E6564D">
      <w:pPr>
        <w:spacing w:before="240" w:after="240" w:line="240" w:lineRule="auto"/>
        <w:rPr>
          <w:rFonts w:ascii="Georgia" w:eastAsia="Georgia" w:hAnsi="Georgia" w:cs="Georgia"/>
          <w:color w:val="444545"/>
        </w:rPr>
      </w:pPr>
    </w:p>
    <w:p w14:paraId="60EE9A7D" w14:textId="77777777" w:rsidR="00E6564D" w:rsidRDefault="00E6564D">
      <w:pPr>
        <w:spacing w:before="240" w:after="240" w:line="240" w:lineRule="auto"/>
        <w:rPr>
          <w:rFonts w:ascii="Georgia" w:eastAsia="Georgia" w:hAnsi="Georgia" w:cs="Georgia"/>
          <w:color w:val="444545"/>
        </w:rPr>
      </w:pPr>
    </w:p>
    <w:p w14:paraId="3CA99543" w14:textId="77777777" w:rsidR="00E6564D" w:rsidRDefault="00E6564D">
      <w:pPr>
        <w:spacing w:before="240" w:after="240" w:line="240" w:lineRule="auto"/>
        <w:rPr>
          <w:rFonts w:ascii="Georgia" w:eastAsia="Georgia" w:hAnsi="Georgia" w:cs="Georgia"/>
          <w:color w:val="444545"/>
        </w:rPr>
      </w:pPr>
    </w:p>
    <w:p w14:paraId="50CFFBBD" w14:textId="77777777" w:rsidR="00E6564D" w:rsidRDefault="00E6564D">
      <w:pPr>
        <w:spacing w:after="160" w:line="240" w:lineRule="auto"/>
        <w:rPr>
          <w:rFonts w:ascii="Georgia" w:eastAsia="Georgia" w:hAnsi="Georgia" w:cs="Georgia"/>
          <w:color w:val="4A86E8"/>
          <w:sz w:val="24"/>
          <w:szCs w:val="24"/>
        </w:rPr>
      </w:pPr>
    </w:p>
    <w:p w14:paraId="28D32781" w14:textId="77777777" w:rsidR="009931E4" w:rsidRDefault="009931E4">
      <w:pPr>
        <w:spacing w:line="240" w:lineRule="auto"/>
        <w:rPr>
          <w:rFonts w:ascii="Georgia" w:eastAsia="Georgia" w:hAnsi="Georgia" w:cs="Georgia"/>
          <w:color w:val="4A86E8"/>
          <w:sz w:val="24"/>
          <w:szCs w:val="24"/>
        </w:rPr>
      </w:pPr>
    </w:p>
    <w:p w14:paraId="7A685B68" w14:textId="77777777" w:rsidR="00E52C5D" w:rsidRDefault="00E52C5D">
      <w:pPr>
        <w:spacing w:line="240" w:lineRule="auto"/>
        <w:rPr>
          <w:rFonts w:ascii="Georgia" w:eastAsia="Georgia" w:hAnsi="Georgia" w:cs="Georgia"/>
          <w:color w:val="4A86E8"/>
          <w:sz w:val="24"/>
          <w:szCs w:val="24"/>
        </w:rPr>
      </w:pPr>
    </w:p>
    <w:p w14:paraId="55F957AD" w14:textId="4764A059" w:rsidR="00E6564D" w:rsidRDefault="006D5B6D">
      <w:pPr>
        <w:spacing w:line="240" w:lineRule="auto"/>
        <w:rPr>
          <w:rFonts w:ascii="Georgia" w:eastAsia="Georgia" w:hAnsi="Georgia" w:cs="Georgia"/>
          <w:color w:val="4A86E8"/>
          <w:sz w:val="24"/>
          <w:szCs w:val="24"/>
        </w:rPr>
      </w:pPr>
      <w:r>
        <w:rPr>
          <w:rFonts w:ascii="Georgia" w:eastAsia="Georgia" w:hAnsi="Georgia" w:cs="Georgia"/>
          <w:color w:val="4A86E8"/>
          <w:sz w:val="24"/>
          <w:szCs w:val="24"/>
        </w:rPr>
        <w:t xml:space="preserve">Report from the Medicare Chair - Merre Gregory </w:t>
      </w:r>
    </w:p>
    <w:p w14:paraId="59A575C4" w14:textId="77777777" w:rsidR="00E6564D" w:rsidRDefault="006D5B6D">
      <w:pPr>
        <w:rPr>
          <w:rFonts w:ascii="Georgia" w:eastAsia="Georgia" w:hAnsi="Georgia" w:cs="Georgia"/>
          <w:color w:val="4A86E8"/>
          <w:sz w:val="24"/>
          <w:szCs w:val="24"/>
        </w:rPr>
      </w:pPr>
      <w:r>
        <w:rPr>
          <w:rFonts w:ascii="Georgia" w:eastAsia="Georgia" w:hAnsi="Georgia" w:cs="Georgia"/>
          <w:color w:val="4A86E8"/>
          <w:sz w:val="24"/>
          <w:szCs w:val="24"/>
        </w:rPr>
        <w:t>Pg 1 of 1</w:t>
      </w:r>
    </w:p>
    <w:p w14:paraId="3BA3CBF3" w14:textId="77777777" w:rsidR="00E6564D" w:rsidRDefault="00E6564D">
      <w:pPr>
        <w:rPr>
          <w:rFonts w:ascii="Georgia" w:eastAsia="Georgia" w:hAnsi="Georgia" w:cs="Georgia"/>
          <w:color w:val="4A86E8"/>
          <w:sz w:val="24"/>
          <w:szCs w:val="24"/>
        </w:rPr>
      </w:pPr>
    </w:p>
    <w:p w14:paraId="15D40AC3" w14:textId="77777777" w:rsidR="00E6564D" w:rsidRDefault="006D5B6D">
      <w:pPr>
        <w:shd w:val="clear" w:color="auto" w:fill="FFFFFF"/>
        <w:spacing w:line="392" w:lineRule="auto"/>
        <w:jc w:val="center"/>
        <w:rPr>
          <w:color w:val="404040"/>
          <w:sz w:val="28"/>
          <w:szCs w:val="28"/>
        </w:rPr>
      </w:pPr>
      <w:r>
        <w:rPr>
          <w:color w:val="404040"/>
          <w:sz w:val="28"/>
          <w:szCs w:val="28"/>
        </w:rPr>
        <w:t>NABIP February 2026 Medicare Chair Report</w:t>
      </w:r>
    </w:p>
    <w:p w14:paraId="02AD9A62" w14:textId="77777777" w:rsidR="00E6564D" w:rsidRDefault="006D5B6D">
      <w:pPr>
        <w:shd w:val="clear" w:color="auto" w:fill="FFFFFF"/>
        <w:spacing w:line="392" w:lineRule="auto"/>
        <w:jc w:val="center"/>
        <w:rPr>
          <w:color w:val="404040"/>
          <w:sz w:val="28"/>
          <w:szCs w:val="28"/>
        </w:rPr>
      </w:pPr>
      <w:r>
        <w:rPr>
          <w:color w:val="404040"/>
          <w:sz w:val="28"/>
          <w:szCs w:val="28"/>
        </w:rPr>
        <w:t xml:space="preserve"> </w:t>
      </w:r>
    </w:p>
    <w:p w14:paraId="59085646" w14:textId="77777777" w:rsidR="00E6564D" w:rsidRDefault="006D5B6D">
      <w:pPr>
        <w:shd w:val="clear" w:color="auto" w:fill="FFFFFF"/>
        <w:spacing w:line="392" w:lineRule="auto"/>
        <w:rPr>
          <w:color w:val="404040"/>
          <w:sz w:val="27"/>
          <w:szCs w:val="27"/>
        </w:rPr>
      </w:pPr>
      <w:r>
        <w:rPr>
          <w:color w:val="404040"/>
          <w:sz w:val="27"/>
          <w:szCs w:val="27"/>
        </w:rPr>
        <w:t xml:space="preserve"> </w:t>
      </w:r>
    </w:p>
    <w:p w14:paraId="2FE2AFDF" w14:textId="77777777" w:rsidR="00E6564D" w:rsidRDefault="006D5B6D">
      <w:pPr>
        <w:shd w:val="clear" w:color="auto" w:fill="FFFFFF"/>
        <w:spacing w:before="240" w:after="240"/>
        <w:rPr>
          <w:rFonts w:ascii="Georgia" w:eastAsia="Georgia" w:hAnsi="Georgia" w:cs="Georgia"/>
          <w:b/>
          <w:bCs/>
          <w:color w:val="292929"/>
          <w:sz w:val="24"/>
          <w:szCs w:val="24"/>
        </w:rPr>
      </w:pPr>
      <w:r>
        <w:rPr>
          <w:rFonts w:ascii="Georgia" w:eastAsia="Georgia" w:hAnsi="Georgia" w:cs="Georgia"/>
          <w:b/>
          <w:bCs/>
          <w:color w:val="292929"/>
          <w:sz w:val="24"/>
          <w:szCs w:val="24"/>
        </w:rPr>
        <w:t>NABIP February 2026 Medicare Chair Report – Capitol Conference</w:t>
      </w:r>
    </w:p>
    <w:p w14:paraId="2681D2D5" w14:textId="77777777" w:rsidR="00E6564D" w:rsidRDefault="006D5B6D">
      <w:pPr>
        <w:shd w:val="clear" w:color="auto" w:fill="FFFFFF"/>
        <w:spacing w:before="240" w:after="240"/>
        <w:rPr>
          <w:rFonts w:ascii="Georgia" w:eastAsia="Georgia" w:hAnsi="Georgia" w:cs="Georgia"/>
          <w:color w:val="292929"/>
          <w:sz w:val="24"/>
          <w:szCs w:val="24"/>
        </w:rPr>
      </w:pPr>
      <w:r>
        <w:rPr>
          <w:rFonts w:ascii="Georgia" w:eastAsia="Georgia" w:hAnsi="Georgia" w:cs="Georgia"/>
          <w:color w:val="292929"/>
          <w:sz w:val="24"/>
          <w:szCs w:val="24"/>
        </w:rPr>
        <w:t>Our group had a great experience attending the Capitol Conference in Washington, DC. With Aliana serving as our helm leader, along with Georgana, Ross, and myself, it was a productive and inspiring event. We heard from many excellent speakers and had meaningful conversations about the future of Medicare and the role of agents and brokers.</w:t>
      </w:r>
    </w:p>
    <w:p w14:paraId="5D820088" w14:textId="77777777" w:rsidR="00E6564D" w:rsidRDefault="006D5B6D">
      <w:pPr>
        <w:shd w:val="clear" w:color="auto" w:fill="FFFFFF"/>
        <w:spacing w:before="240" w:after="240"/>
        <w:rPr>
          <w:rFonts w:ascii="Georgia" w:eastAsia="Georgia" w:hAnsi="Georgia" w:cs="Georgia"/>
          <w:color w:val="292929"/>
          <w:sz w:val="24"/>
          <w:szCs w:val="24"/>
        </w:rPr>
      </w:pPr>
      <w:r>
        <w:rPr>
          <w:rFonts w:ascii="Georgia" w:eastAsia="Georgia" w:hAnsi="Georgia" w:cs="Georgia"/>
          <w:color w:val="292929"/>
          <w:sz w:val="24"/>
          <w:szCs w:val="24"/>
        </w:rPr>
        <w:t>I highly recommend that anyone who has not yet attended a Capitol Conference consider going in the future. It is a valuable opportunity to connect with fellow members, hear from policy leaders, and advocate for the issues that matter most to our profession and our clients.</w:t>
      </w:r>
    </w:p>
    <w:p w14:paraId="5F5B425D" w14:textId="77777777" w:rsidR="00E6564D" w:rsidRDefault="006D5B6D">
      <w:pPr>
        <w:shd w:val="clear" w:color="auto" w:fill="FFFFFF"/>
        <w:spacing w:before="240" w:after="240"/>
        <w:rPr>
          <w:rFonts w:ascii="Georgia" w:eastAsia="Georgia" w:hAnsi="Georgia" w:cs="Georgia"/>
          <w:color w:val="292929"/>
          <w:sz w:val="24"/>
          <w:szCs w:val="24"/>
        </w:rPr>
      </w:pPr>
      <w:r>
        <w:rPr>
          <w:rFonts w:ascii="Georgia" w:eastAsia="Georgia" w:hAnsi="Georgia" w:cs="Georgia"/>
          <w:color w:val="292929"/>
          <w:sz w:val="24"/>
          <w:szCs w:val="24"/>
        </w:rPr>
        <w:t>One highlight of the trip was meeting with the legislative assistant for Congressman Mark Amodei. I was very impressed with how willing he was to listen to our conversation points and engage in discussion. Aliana did a fantastic job starting the conversation and presenting our concerns with clear and expressive insight, which really drew him into the discussion.</w:t>
      </w:r>
    </w:p>
    <w:p w14:paraId="4B0DC546" w14:textId="77777777" w:rsidR="00E6564D" w:rsidRDefault="006D5B6D">
      <w:pPr>
        <w:shd w:val="clear" w:color="auto" w:fill="FFFFFF"/>
        <w:spacing w:before="240" w:after="240"/>
        <w:rPr>
          <w:rFonts w:ascii="Georgia" w:eastAsia="Georgia" w:hAnsi="Georgia" w:cs="Georgia"/>
          <w:color w:val="292929"/>
          <w:sz w:val="24"/>
          <w:szCs w:val="24"/>
        </w:rPr>
      </w:pPr>
      <w:r>
        <w:rPr>
          <w:rFonts w:ascii="Georgia" w:eastAsia="Georgia" w:hAnsi="Georgia" w:cs="Georgia"/>
          <w:color w:val="292929"/>
          <w:sz w:val="24"/>
          <w:szCs w:val="24"/>
        </w:rPr>
        <w:t>That meeting made me feel hopeful that our efforts are making an impact and that our voices are being heard on Capitol Hill. I’m looking forward to continuing this work and encouraging even more NABIP members to get involved in future advocacy opportunities.</w:t>
      </w:r>
    </w:p>
    <w:p w14:paraId="6A55DFF3" w14:textId="77777777" w:rsidR="00E6564D" w:rsidRDefault="006D5B6D">
      <w:pPr>
        <w:shd w:val="clear" w:color="auto" w:fill="FFFFFF"/>
        <w:spacing w:before="240" w:after="240"/>
        <w:rPr>
          <w:rFonts w:ascii="Georgia" w:eastAsia="Georgia" w:hAnsi="Georgia" w:cs="Georgia"/>
          <w:color w:val="292929"/>
          <w:sz w:val="24"/>
          <w:szCs w:val="24"/>
        </w:rPr>
      </w:pPr>
      <w:r>
        <w:rPr>
          <w:rFonts w:ascii="Georgia" w:eastAsia="Georgia" w:hAnsi="Georgia" w:cs="Georgia"/>
          <w:color w:val="292929"/>
          <w:sz w:val="24"/>
          <w:szCs w:val="24"/>
        </w:rPr>
        <w:t>The weather was extreme and unfortunately Mary Lou was not able to be in attendance, she was missed very much!</w:t>
      </w:r>
    </w:p>
    <w:p w14:paraId="7B7D5F17" w14:textId="77777777" w:rsidR="00E6564D" w:rsidRDefault="00E6564D">
      <w:pPr>
        <w:shd w:val="clear" w:color="auto" w:fill="FFFFFF"/>
        <w:rPr>
          <w:rFonts w:ascii="Georgia" w:eastAsia="Georgia" w:hAnsi="Georgia" w:cs="Georgia"/>
          <w:color w:val="292929"/>
          <w:sz w:val="24"/>
          <w:szCs w:val="24"/>
        </w:rPr>
      </w:pPr>
    </w:p>
    <w:p w14:paraId="13B5F230" w14:textId="77777777" w:rsidR="00E6564D" w:rsidRDefault="00E6564D">
      <w:pPr>
        <w:spacing w:after="160"/>
        <w:rPr>
          <w:rFonts w:ascii="Georgia" w:eastAsia="Georgia" w:hAnsi="Georgia" w:cs="Georgia"/>
          <w:color w:val="121212"/>
          <w:sz w:val="28"/>
          <w:szCs w:val="28"/>
          <w:highlight w:val="white"/>
        </w:rPr>
      </w:pPr>
    </w:p>
    <w:sectPr w:rsidR="00E6564D">
      <w:headerReference w:type="default" r:id="rId23"/>
      <w:footerReference w:type="default" r:id="rId24"/>
      <w:pgSz w:w="12240" w:h="15840"/>
      <w:pgMar w:top="1440" w:right="1440" w:bottom="1440" w:left="99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9B880" w14:textId="77777777" w:rsidR="006D5B6D" w:rsidRDefault="006D5B6D">
      <w:pPr>
        <w:spacing w:line="240" w:lineRule="auto"/>
      </w:pPr>
      <w:r>
        <w:separator/>
      </w:r>
    </w:p>
  </w:endnote>
  <w:endnote w:type="continuationSeparator" w:id="0">
    <w:p w14:paraId="05A36190" w14:textId="77777777" w:rsidR="006D5B6D" w:rsidRDefault="006D5B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04EA725-D26A-4044-92C9-C97671D2AA6D}"/>
    <w:embedBold r:id="rId2" w:fontKey="{4C90CA16-1E9E-AB45-A1AC-6C88D98F2226}"/>
    <w:embedBoldItalic r:id="rId3" w:fontKey="{E574FBEC-963B-7541-8E67-E6854C9774DF}"/>
  </w:font>
  <w:font w:name="Arial">
    <w:panose1 w:val="020B0604020202020204"/>
    <w:charset w:val="00"/>
    <w:family w:val="swiss"/>
    <w:pitch w:val="variable"/>
    <w:sig w:usb0="E0002AFF" w:usb1="C0007843" w:usb2="00000009" w:usb3="00000000" w:csb0="000001FF" w:csb1="00000000"/>
    <w:embedRegular r:id="rId4" w:fontKey="{85859D6E-041D-0545-8B5D-224DD71DE985}"/>
    <w:embedBold r:id="rId5" w:fontKey="{055003D0-EEBE-E64B-8DCB-FFB0D5570427}"/>
    <w:embedItalic r:id="rId6" w:fontKey="{E72D5609-F439-1D4E-BD57-1408C8CC8B48}"/>
  </w:font>
  <w:font w:name="Georgia">
    <w:panose1 w:val="02040502050405020303"/>
    <w:charset w:val="00"/>
    <w:family w:val="roman"/>
    <w:pitch w:val="variable"/>
    <w:sig w:usb0="00000287" w:usb1="00000000" w:usb2="00000000" w:usb3="00000000" w:csb0="0000009F" w:csb1="00000000"/>
    <w:embedRegular r:id="rId7" w:fontKey="{2ABCA211-495F-5B4F-AC18-2B50E4276704}"/>
    <w:embedBold r:id="rId8" w:fontKey="{A9D6A349-7194-304F-8F19-7D207B80C306}"/>
  </w:font>
  <w:font w:name="Aptos">
    <w:panose1 w:val="020B0004020202020204"/>
    <w:charset w:val="00"/>
    <w:family w:val="swiss"/>
    <w:pitch w:val="variable"/>
    <w:sig w:usb0="20000287" w:usb1="00000003" w:usb2="00000000" w:usb3="00000000" w:csb0="0000019F" w:csb1="00000000"/>
    <w:embedRegular r:id="rId9" w:fontKey="{90E5A9D8-CF2A-F944-9B03-545F768B41DA}"/>
    <w:embedBold r:id="rId10" w:fontKey="{827BE97D-8E0D-FB47-B3AC-36B0A583C052}"/>
  </w:font>
  <w:font w:name="Roboto">
    <w:panose1 w:val="02000000000000000000"/>
    <w:charset w:val="00"/>
    <w:family w:val="auto"/>
    <w:pitch w:val="variable"/>
    <w:sig w:usb0="E0000AFF" w:usb1="5000217F" w:usb2="00000021" w:usb3="00000000" w:csb0="0000019F" w:csb1="00000000"/>
    <w:embedRegular r:id="rId11" w:fontKey="{D37EB760-2169-064C-8983-CB57E9E4C8BE}"/>
    <w:embedBold r:id="rId12" w:fontKey="{8CAF5D3B-F4AD-CB47-9FDB-7AF84642D751}"/>
  </w:font>
  <w:font w:name="Calibri">
    <w:panose1 w:val="020F0502020204030204"/>
    <w:charset w:val="00"/>
    <w:family w:val="swiss"/>
    <w:pitch w:val="variable"/>
    <w:sig w:usb0="E0002AFF" w:usb1="C000247B" w:usb2="00000009" w:usb3="00000000" w:csb0="000001FF" w:csb1="00000000"/>
    <w:embedRegular r:id="rId13" w:fontKey="{E7F0C7F2-41DD-FB49-96D4-9696920A2B62}"/>
  </w:font>
  <w:font w:name="Cambria">
    <w:panose1 w:val="02040503050406030204"/>
    <w:charset w:val="00"/>
    <w:family w:val="roman"/>
    <w:pitch w:val="variable"/>
    <w:sig w:usb0="E00006FF" w:usb1="420024FF" w:usb2="02000000" w:usb3="00000000" w:csb0="0000019F" w:csb1="00000000"/>
    <w:embedRegular r:id="rId14" w:fontKey="{F6EF40E8-6672-9245-BE44-98CC91A046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1E9A" w14:textId="77777777" w:rsidR="00E6564D" w:rsidRDefault="00E656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1E523" w14:textId="77777777" w:rsidR="006D5B6D" w:rsidRDefault="006D5B6D">
      <w:pPr>
        <w:spacing w:line="240" w:lineRule="auto"/>
      </w:pPr>
      <w:r>
        <w:separator/>
      </w:r>
    </w:p>
  </w:footnote>
  <w:footnote w:type="continuationSeparator" w:id="0">
    <w:p w14:paraId="47543480" w14:textId="77777777" w:rsidR="006D5B6D" w:rsidRDefault="006D5B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7B99D" w14:textId="77777777" w:rsidR="00E6564D" w:rsidRDefault="00E656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67765"/>
    <w:multiLevelType w:val="multilevel"/>
    <w:tmpl w:val="4EBAAF9C"/>
    <w:lvl w:ilvl="0">
      <w:start w:val="1"/>
      <w:numFmt w:val="decimal"/>
      <w:lvlText w:val="%1."/>
      <w:lvlJc w:val="left"/>
      <w:pPr>
        <w:ind w:left="360" w:hanging="360"/>
      </w:pPr>
      <w:rPr>
        <w:u w:val="none"/>
      </w:rPr>
    </w:lvl>
    <w:lvl w:ilvl="1">
      <w:start w:val="1"/>
      <w:numFmt w:val="lowerLetter"/>
      <w:lvlText w:val="%2."/>
      <w:lvlJc w:val="left"/>
      <w:pPr>
        <w:ind w:left="1440" w:hanging="360"/>
      </w:pPr>
      <w:rPr>
        <w:rFonts w:ascii="Arial" w:eastAsia="Arial" w:hAnsi="Arial" w:cs="Arial"/>
        <w:b/>
        <w:bCs/>
        <w:sz w:val="22"/>
        <w:szCs w:val="22"/>
        <w:u w:val="none"/>
      </w:rPr>
    </w:lvl>
    <w:lvl w:ilvl="2">
      <w:start w:val="1"/>
      <w:numFmt w:val="lowerRoman"/>
      <w:lvlText w:val="%3."/>
      <w:lvlJc w:val="right"/>
      <w:pPr>
        <w:ind w:left="1980" w:hanging="180"/>
      </w:pPr>
      <w:rPr>
        <w:rFonts w:ascii="Arial" w:eastAsia="Arial" w:hAnsi="Arial" w:cs="Arial"/>
        <w:b/>
        <w:bCs/>
        <w:u w:val="none"/>
      </w:rPr>
    </w:lvl>
    <w:lvl w:ilvl="3">
      <w:start w:val="1"/>
      <w:numFmt w:val="decimal"/>
      <w:lvlText w:val="%4."/>
      <w:lvlJc w:val="left"/>
      <w:pPr>
        <w:ind w:left="2880" w:hanging="360"/>
      </w:pPr>
      <w:rPr>
        <w:rFonts w:ascii="Arial" w:eastAsia="Arial" w:hAnsi="Arial" w:cs="Arial"/>
        <w:b/>
        <w:bCs/>
        <w:u w:val="none"/>
      </w:rPr>
    </w:lvl>
    <w:lvl w:ilvl="4">
      <w:start w:val="1"/>
      <w:numFmt w:val="lowerLetter"/>
      <w:lvlText w:val="%5."/>
      <w:lvlJc w:val="left"/>
      <w:pPr>
        <w:ind w:left="3600" w:hanging="360"/>
      </w:pPr>
      <w:rPr>
        <w:rFonts w:ascii="Arial" w:eastAsia="Arial" w:hAnsi="Arial" w:cs="Arial"/>
        <w:b/>
        <w:bCs/>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1A8758AC"/>
    <w:multiLevelType w:val="multilevel"/>
    <w:tmpl w:val="216A4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602C38"/>
    <w:multiLevelType w:val="multilevel"/>
    <w:tmpl w:val="2E5AA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FA44E4"/>
    <w:multiLevelType w:val="multilevel"/>
    <w:tmpl w:val="E7B82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C8B63C6"/>
    <w:multiLevelType w:val="multilevel"/>
    <w:tmpl w:val="CFD0E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4734466">
    <w:abstractNumId w:val="3"/>
  </w:num>
  <w:num w:numId="2" w16cid:durableId="1300768468">
    <w:abstractNumId w:val="2"/>
  </w:num>
  <w:num w:numId="3" w16cid:durableId="374235400">
    <w:abstractNumId w:val="1"/>
  </w:num>
  <w:num w:numId="4" w16cid:durableId="132987144">
    <w:abstractNumId w:val="4"/>
  </w:num>
  <w:num w:numId="5" w16cid:durableId="1168063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64D"/>
    <w:rsid w:val="0006087D"/>
    <w:rsid w:val="004860FF"/>
    <w:rsid w:val="006D5B6D"/>
    <w:rsid w:val="00981BF8"/>
    <w:rsid w:val="009931E4"/>
    <w:rsid w:val="00BF10A1"/>
    <w:rsid w:val="00C5004C"/>
    <w:rsid w:val="00D71177"/>
    <w:rsid w:val="00E52C5D"/>
    <w:rsid w:val="00E6564D"/>
    <w:rsid w:val="00EC36F6"/>
    <w:rsid w:val="00F95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8E24"/>
  <w15:docId w15:val="{069C1EB7-880A-B641-988C-1BA77F75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352D04"/>
    <w:pPr>
      <w:ind w:left="720"/>
      <w:contextualSpacing/>
    </w:pPr>
  </w:style>
  <w:style w:type="table" w:customStyle="1" w:styleId="a">
    <w:basedOn w:val="TableNormal"/>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uiPriority w:val="1"/>
    <w:qFormat/>
    <w:rsid w:val="00E52C5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elcometonabip.org"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videos.nabip.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videos.nabip.org/" TargetMode="External"/><Relationship Id="rId4" Type="http://schemas.openxmlformats.org/officeDocument/2006/relationships/settings" Target="settings.xml"/><Relationship Id="rId9" Type="http://schemas.openxmlformats.org/officeDocument/2006/relationships/hyperlink" Target="https://us06web.zoom.us/j/85852438497?pwd=GhSaLjW8LD03ZBoa4fAgz12XNh7cGe.1" TargetMode="External"/><Relationship Id="rId14" Type="http://schemas.openxmlformats.org/officeDocument/2006/relationships/image" Target="media/image6.png"/><Relationship Id="rId22" Type="http://schemas.openxmlformats.org/officeDocument/2006/relationships/image" Target="media/image1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GbLbphUkiZnNwhaNA1IMsj/Pw==">CgMxLjAaJQoBMBIgCh4IB0IaCgdHZW9yZ2lhEg9UaW1lcyBOZXcgUm9tYW4aJQoBMRIgCh4IB0IaCgdHZW9yZ2lhEg9UaW1lcyBOZXcgUm9tYW4yDmguZ29qaDlqYjgwaTcyMg5oLmF2bXIxZHB1ZjdodzINaC5qbXQ1dHRsajMweTIOaC4zYjd3cm1jM2k3NXMyDmgucDFodTMwazhxMWpxMg5oLjZ6MTdmdDF4MWl0ejgAciExbExJZXlfOTk3WjRUc09PRV94MUJUekluaFRVYzdfMl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3123</Words>
  <Characters>16365</Characters>
  <Application>Microsoft Office Word</Application>
  <DocSecurity>0</DocSecurity>
  <Lines>430</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Robbie Rushing</cp:lastModifiedBy>
  <cp:revision>4</cp:revision>
  <dcterms:created xsi:type="dcterms:W3CDTF">2025-09-23T00:13:00Z</dcterms:created>
  <dcterms:modified xsi:type="dcterms:W3CDTF">2026-04-07T22:44:00Z</dcterms:modified>
</cp:coreProperties>
</file>