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7BC" w14:textId="77777777" w:rsidR="006F56BA" w:rsidRPr="0048087B" w:rsidRDefault="00000EDB">
      <w:pPr>
        <w:spacing w:after="52" w:line="259" w:lineRule="auto"/>
        <w:ind w:left="0" w:firstLine="0"/>
        <w:rPr>
          <w:rFonts w:asciiTheme="minorHAnsi" w:hAnsiTheme="minorHAnsi" w:cstheme="minorHAnsi"/>
        </w:rPr>
      </w:pPr>
      <w:r>
        <w:t xml:space="preserve"> </w:t>
      </w:r>
    </w:p>
    <w:p w14:paraId="33D97FC6" w14:textId="7A67DE16" w:rsidR="00526964" w:rsidRPr="0048087B" w:rsidRDefault="00C52807" w:rsidP="001F391A">
      <w:pPr>
        <w:spacing w:after="0" w:line="259" w:lineRule="auto"/>
        <w:ind w:left="437" w:firstLine="0"/>
        <w:jc w:val="center"/>
        <w:rPr>
          <w:rFonts w:asciiTheme="minorHAnsi" w:hAnsiTheme="minorHAnsi" w:cstheme="minorHAnsi"/>
          <w:b/>
          <w:color w:val="000000" w:themeColor="text1"/>
          <w:vertAlign w:val="subscript"/>
        </w:rPr>
      </w:pPr>
      <w:r w:rsidRPr="0048087B">
        <w:rPr>
          <w:rFonts w:asciiTheme="minorHAnsi" w:hAnsiTheme="minorHAnsi" w:cstheme="minorHAnsi"/>
          <w:b/>
          <w:color w:val="000000" w:themeColor="text1"/>
        </w:rPr>
        <w:t>National Association of Benefits and Insurance Professional</w:t>
      </w:r>
      <w:r w:rsidR="00814BDA">
        <w:rPr>
          <w:rFonts w:asciiTheme="minorHAnsi" w:hAnsiTheme="minorHAnsi" w:cstheme="minorHAnsi"/>
          <w:b/>
          <w:color w:val="000000" w:themeColor="text1"/>
        </w:rPr>
        <w:t>s</w:t>
      </w:r>
      <w:r w:rsidRPr="0048087B">
        <w:rPr>
          <w:rFonts w:asciiTheme="minorHAnsi" w:hAnsiTheme="minorHAnsi" w:cstheme="minorHAnsi"/>
          <w:b/>
          <w:color w:val="000000" w:themeColor="text1"/>
        </w:rPr>
        <w:t xml:space="preserve"> - </w:t>
      </w:r>
      <w:r w:rsidR="00526964" w:rsidRPr="0048087B">
        <w:rPr>
          <w:rFonts w:asciiTheme="minorHAnsi" w:hAnsiTheme="minorHAnsi" w:cstheme="minorHAnsi"/>
          <w:b/>
          <w:color w:val="000000" w:themeColor="text1"/>
        </w:rPr>
        <w:t>Northern Nevada</w:t>
      </w:r>
    </w:p>
    <w:p w14:paraId="513BE940" w14:textId="77777777" w:rsidR="00526964" w:rsidRPr="0048087B" w:rsidRDefault="00526964" w:rsidP="001F391A">
      <w:pPr>
        <w:spacing w:after="0" w:line="240" w:lineRule="exact"/>
        <w:ind w:left="432" w:firstLine="0"/>
        <w:jc w:val="center"/>
        <w:rPr>
          <w:rFonts w:asciiTheme="minorHAnsi" w:hAnsiTheme="minorHAnsi" w:cstheme="minorHAnsi"/>
          <w:b/>
          <w:color w:val="000000" w:themeColor="text1"/>
        </w:rPr>
      </w:pPr>
    </w:p>
    <w:p w14:paraId="20EA2A2A" w14:textId="1F80B1D2" w:rsidR="006F56BA" w:rsidRPr="0048087B" w:rsidRDefault="00000EDB" w:rsidP="001F391A">
      <w:pPr>
        <w:spacing w:after="0" w:line="240" w:lineRule="exact"/>
        <w:ind w:left="437" w:firstLine="0"/>
        <w:contextualSpacing/>
        <w:jc w:val="center"/>
        <w:rPr>
          <w:rFonts w:asciiTheme="minorHAnsi" w:hAnsiTheme="minorHAnsi" w:cstheme="minorHAnsi"/>
          <w:bCs/>
          <w:color w:val="000000" w:themeColor="text1"/>
        </w:rPr>
      </w:pPr>
      <w:r w:rsidRPr="0048087B">
        <w:rPr>
          <w:rFonts w:asciiTheme="minorHAnsi" w:hAnsiTheme="minorHAnsi" w:cstheme="minorHAnsi"/>
          <w:bCs/>
          <w:color w:val="000000" w:themeColor="text1"/>
        </w:rPr>
        <w:t xml:space="preserve">Board of Directors Meeting </w:t>
      </w:r>
      <w:r w:rsidR="00526964" w:rsidRPr="0048087B">
        <w:rPr>
          <w:rFonts w:asciiTheme="minorHAnsi" w:hAnsiTheme="minorHAnsi" w:cstheme="minorHAnsi"/>
          <w:bCs/>
          <w:color w:val="000000" w:themeColor="text1"/>
        </w:rPr>
        <w:t>Minutes</w:t>
      </w:r>
      <w:r w:rsidRPr="0048087B">
        <w:rPr>
          <w:rFonts w:asciiTheme="minorHAnsi" w:hAnsiTheme="minorHAnsi" w:cstheme="minorHAnsi"/>
          <w:bCs/>
          <w:color w:val="000000" w:themeColor="text1"/>
        </w:rPr>
        <w:t xml:space="preserve"> </w:t>
      </w:r>
    </w:p>
    <w:p w14:paraId="46560E5F" w14:textId="7B3A208E" w:rsidR="00E75869" w:rsidRDefault="00422A04" w:rsidP="001F391A">
      <w:pPr>
        <w:spacing w:after="0" w:line="240" w:lineRule="exact"/>
        <w:ind w:left="436" w:firstLine="0"/>
        <w:contextualSpacing/>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August 6</w:t>
      </w:r>
      <w:r w:rsidR="00B221EE" w:rsidRPr="0048087B">
        <w:rPr>
          <w:rFonts w:asciiTheme="minorHAnsi" w:eastAsia="Times New Roman" w:hAnsiTheme="minorHAnsi" w:cstheme="minorHAnsi"/>
          <w:bCs/>
          <w:color w:val="000000" w:themeColor="text1"/>
        </w:rPr>
        <w:t>,</w:t>
      </w:r>
      <w:r w:rsidR="00C931C7" w:rsidRPr="0048087B">
        <w:rPr>
          <w:rFonts w:asciiTheme="minorHAnsi" w:eastAsia="Times New Roman" w:hAnsiTheme="minorHAnsi" w:cstheme="minorHAnsi"/>
          <w:bCs/>
          <w:color w:val="000000" w:themeColor="text1"/>
        </w:rPr>
        <w:t xml:space="preserve"> </w:t>
      </w:r>
      <w:r w:rsidR="00573223" w:rsidRPr="0048087B">
        <w:rPr>
          <w:rFonts w:asciiTheme="minorHAnsi" w:eastAsia="Times New Roman" w:hAnsiTheme="minorHAnsi" w:cstheme="minorHAnsi"/>
          <w:bCs/>
          <w:color w:val="000000" w:themeColor="text1"/>
        </w:rPr>
        <w:t>202</w:t>
      </w:r>
      <w:r w:rsidR="00546A60">
        <w:rPr>
          <w:rFonts w:asciiTheme="minorHAnsi" w:eastAsia="Times New Roman" w:hAnsiTheme="minorHAnsi" w:cstheme="minorHAnsi"/>
          <w:bCs/>
          <w:color w:val="000000" w:themeColor="text1"/>
        </w:rPr>
        <w:t>4</w:t>
      </w:r>
      <w:r w:rsidR="00141D72" w:rsidRPr="0048087B">
        <w:rPr>
          <w:rFonts w:asciiTheme="minorHAnsi" w:eastAsia="Times New Roman" w:hAnsiTheme="minorHAnsi" w:cstheme="minorHAnsi"/>
          <w:bCs/>
          <w:color w:val="000000" w:themeColor="text1"/>
        </w:rPr>
        <w:t xml:space="preserve"> </w:t>
      </w:r>
      <w:r w:rsidR="008C0EFD" w:rsidRPr="0048087B">
        <w:rPr>
          <w:rFonts w:asciiTheme="minorHAnsi" w:eastAsia="Times New Roman" w:hAnsiTheme="minorHAnsi" w:cstheme="minorHAnsi"/>
          <w:bCs/>
          <w:color w:val="000000" w:themeColor="text1"/>
        </w:rPr>
        <w:t>11:</w:t>
      </w:r>
      <w:r w:rsidR="00FA31D7">
        <w:rPr>
          <w:rFonts w:asciiTheme="minorHAnsi" w:eastAsia="Times New Roman" w:hAnsiTheme="minorHAnsi" w:cstheme="minorHAnsi"/>
          <w:bCs/>
          <w:color w:val="000000" w:themeColor="text1"/>
        </w:rPr>
        <w:t>06</w:t>
      </w:r>
      <w:r w:rsidR="006A0F14">
        <w:rPr>
          <w:rFonts w:asciiTheme="minorHAnsi" w:eastAsia="Times New Roman" w:hAnsiTheme="minorHAnsi" w:cstheme="minorHAnsi"/>
          <w:bCs/>
          <w:color w:val="000000" w:themeColor="text1"/>
        </w:rPr>
        <w:t xml:space="preserve"> </w:t>
      </w:r>
      <w:r w:rsidR="00526964" w:rsidRPr="0048087B">
        <w:rPr>
          <w:rFonts w:asciiTheme="minorHAnsi" w:eastAsia="Times New Roman" w:hAnsiTheme="minorHAnsi" w:cstheme="minorHAnsi"/>
          <w:bCs/>
          <w:color w:val="000000" w:themeColor="text1"/>
        </w:rPr>
        <w:t xml:space="preserve">AM – </w:t>
      </w:r>
      <w:r w:rsidR="0070768C" w:rsidRPr="0048087B">
        <w:rPr>
          <w:rFonts w:asciiTheme="minorHAnsi" w:eastAsia="Times New Roman" w:hAnsiTheme="minorHAnsi" w:cstheme="minorHAnsi"/>
          <w:bCs/>
          <w:color w:val="000000" w:themeColor="text1"/>
        </w:rPr>
        <w:t>1</w:t>
      </w:r>
      <w:r w:rsidR="00FA31D7">
        <w:rPr>
          <w:rFonts w:asciiTheme="minorHAnsi" w:eastAsia="Times New Roman" w:hAnsiTheme="minorHAnsi" w:cstheme="minorHAnsi"/>
          <w:bCs/>
          <w:color w:val="000000" w:themeColor="text1"/>
        </w:rPr>
        <w:t>2</w:t>
      </w:r>
      <w:r w:rsidR="00965E20">
        <w:rPr>
          <w:rFonts w:asciiTheme="minorHAnsi" w:eastAsia="Times New Roman" w:hAnsiTheme="minorHAnsi" w:cstheme="minorHAnsi"/>
          <w:bCs/>
          <w:color w:val="000000" w:themeColor="text1"/>
        </w:rPr>
        <w:t>:</w:t>
      </w:r>
      <w:r w:rsidR="00482626">
        <w:rPr>
          <w:rFonts w:asciiTheme="minorHAnsi" w:eastAsia="Times New Roman" w:hAnsiTheme="minorHAnsi" w:cstheme="minorHAnsi"/>
          <w:bCs/>
          <w:color w:val="000000" w:themeColor="text1"/>
        </w:rPr>
        <w:t>12</w:t>
      </w:r>
      <w:r w:rsidR="00965E20">
        <w:rPr>
          <w:rFonts w:asciiTheme="minorHAnsi" w:eastAsia="Times New Roman" w:hAnsiTheme="minorHAnsi" w:cstheme="minorHAnsi"/>
          <w:bCs/>
          <w:color w:val="000000" w:themeColor="text1"/>
        </w:rPr>
        <w:t xml:space="preserve"> </w:t>
      </w:r>
      <w:r w:rsidR="00FA31D7">
        <w:rPr>
          <w:rFonts w:asciiTheme="minorHAnsi" w:eastAsia="Times New Roman" w:hAnsiTheme="minorHAnsi" w:cstheme="minorHAnsi"/>
          <w:bCs/>
          <w:color w:val="000000" w:themeColor="text1"/>
        </w:rPr>
        <w:t>P</w:t>
      </w:r>
      <w:r w:rsidR="003027FE">
        <w:rPr>
          <w:rFonts w:asciiTheme="minorHAnsi" w:eastAsia="Times New Roman" w:hAnsiTheme="minorHAnsi" w:cstheme="minorHAnsi"/>
          <w:bCs/>
          <w:color w:val="000000" w:themeColor="text1"/>
        </w:rPr>
        <w:t>M</w:t>
      </w:r>
    </w:p>
    <w:p w14:paraId="52605231" w14:textId="6C850678" w:rsidR="006F56BA" w:rsidRPr="0048087B" w:rsidRDefault="00873E9E" w:rsidP="001F391A">
      <w:pPr>
        <w:spacing w:after="0" w:line="240" w:lineRule="exact"/>
        <w:ind w:left="436" w:firstLine="0"/>
        <w:contextualSpacing/>
        <w:jc w:val="center"/>
        <w:rPr>
          <w:rFonts w:asciiTheme="minorHAnsi" w:eastAsia="Times New Roman" w:hAnsiTheme="minorHAnsi" w:cstheme="minorHAnsi"/>
          <w:color w:val="000000" w:themeColor="text1"/>
        </w:rPr>
      </w:pPr>
      <w:r w:rsidRPr="0048087B">
        <w:rPr>
          <w:rFonts w:asciiTheme="minorHAnsi" w:eastAsia="Times New Roman" w:hAnsiTheme="minorHAnsi" w:cstheme="minorHAnsi"/>
          <w:color w:val="000000" w:themeColor="text1"/>
        </w:rPr>
        <w:t>4600 Kietzke Lane, Building G-160, Reno, NV</w:t>
      </w:r>
    </w:p>
    <w:p w14:paraId="6F2112D2" w14:textId="198718BA" w:rsidR="004569AD" w:rsidRPr="0048087B" w:rsidRDefault="004569AD" w:rsidP="001F391A">
      <w:pPr>
        <w:spacing w:after="0" w:line="240" w:lineRule="exact"/>
        <w:ind w:left="436" w:firstLine="0"/>
        <w:contextualSpacing/>
        <w:jc w:val="center"/>
        <w:rPr>
          <w:rFonts w:asciiTheme="minorHAnsi" w:eastAsia="Times New Roman" w:hAnsiTheme="minorHAnsi" w:cstheme="minorHAnsi"/>
          <w:bCs/>
          <w:color w:val="000000" w:themeColor="text1"/>
        </w:rPr>
      </w:pPr>
      <w:r w:rsidRPr="0048087B">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1F391A">
      <w:pPr>
        <w:spacing w:after="0" w:line="240" w:lineRule="exact"/>
        <w:ind w:left="14" w:hanging="14"/>
        <w:contextualSpacing/>
        <w:rPr>
          <w:rFonts w:asciiTheme="minorHAnsi" w:hAnsiTheme="minorHAnsi" w:cstheme="minorHAnsi"/>
          <w:color w:val="000000" w:themeColor="text1"/>
        </w:rPr>
      </w:pPr>
    </w:p>
    <w:p w14:paraId="3FFD6B88" w14:textId="6B9D5290" w:rsidR="00526964" w:rsidRPr="0048087B" w:rsidRDefault="00526964" w:rsidP="001F391A">
      <w:pPr>
        <w:spacing w:after="120" w:line="240" w:lineRule="exact"/>
        <w:contextualSpacing/>
        <w:rPr>
          <w:rFonts w:asciiTheme="minorHAnsi" w:hAnsiTheme="minorHAnsi" w:cstheme="minorHAnsi"/>
          <w:b/>
          <w:bCs/>
          <w:color w:val="000000" w:themeColor="text1"/>
        </w:rPr>
      </w:pPr>
      <w:r w:rsidRPr="0048087B">
        <w:rPr>
          <w:rFonts w:asciiTheme="minorHAnsi" w:eastAsia="Times New Roman" w:hAnsiTheme="minorHAnsi" w:cstheme="minorHAnsi"/>
          <w:b/>
          <w:bCs/>
          <w:color w:val="000000" w:themeColor="text1"/>
        </w:rPr>
        <w:t>Attendance Report:</w:t>
      </w:r>
      <w:r w:rsidR="00000EDB" w:rsidRPr="0048087B">
        <w:rPr>
          <w:rFonts w:asciiTheme="minorHAnsi" w:eastAsia="Times New Roman" w:hAnsiTheme="minorHAnsi" w:cstheme="minorHAnsi"/>
          <w:b/>
          <w:bCs/>
          <w:color w:val="000000" w:themeColor="text1"/>
        </w:rPr>
        <w:t xml:space="preserve"> </w:t>
      </w:r>
      <w:r w:rsidR="001D40F5" w:rsidRPr="0048087B">
        <w:rPr>
          <w:rFonts w:asciiTheme="minorHAnsi" w:eastAsia="Times New Roman" w:hAnsiTheme="minorHAnsi" w:cstheme="minorHAnsi"/>
          <w:b/>
          <w:bCs/>
          <w:color w:val="000000" w:themeColor="text1"/>
        </w:rPr>
        <w:t xml:space="preserve"> </w:t>
      </w:r>
      <w:r w:rsidR="007B5C1B">
        <w:rPr>
          <w:rFonts w:asciiTheme="minorHAnsi" w:hAnsiTheme="minorHAnsi" w:cstheme="minorHAnsi"/>
          <w:color w:val="000000" w:themeColor="text1"/>
        </w:rPr>
        <w:t>Don Goldmann</w:t>
      </w:r>
      <w:r w:rsidR="00F7590B">
        <w:rPr>
          <w:rFonts w:asciiTheme="minorHAnsi" w:hAnsiTheme="minorHAnsi" w:cstheme="minorHAnsi"/>
          <w:color w:val="000000" w:themeColor="text1"/>
        </w:rPr>
        <w:t xml:space="preserve">, </w:t>
      </w:r>
      <w:r w:rsidR="000341A1">
        <w:rPr>
          <w:rFonts w:asciiTheme="minorHAnsi" w:hAnsiTheme="minorHAnsi" w:cstheme="minorHAnsi"/>
          <w:color w:val="000000" w:themeColor="text1"/>
        </w:rPr>
        <w:t xml:space="preserve">Joy Gardner, </w:t>
      </w:r>
      <w:r w:rsidR="00F7590B">
        <w:rPr>
          <w:rFonts w:asciiTheme="minorHAnsi" w:hAnsiTheme="minorHAnsi" w:cstheme="minorHAnsi"/>
          <w:color w:val="000000" w:themeColor="text1"/>
        </w:rPr>
        <w:t>Molly Moreno, Gina</w:t>
      </w:r>
      <w:r w:rsidR="00965E20">
        <w:rPr>
          <w:rFonts w:asciiTheme="minorHAnsi" w:hAnsiTheme="minorHAnsi" w:cstheme="minorHAnsi"/>
          <w:color w:val="000000" w:themeColor="text1"/>
        </w:rPr>
        <w:t xml:space="preserve"> Espinal-Aguerre</w:t>
      </w:r>
      <w:r w:rsidR="00E4193A">
        <w:rPr>
          <w:rFonts w:asciiTheme="minorHAnsi" w:hAnsiTheme="minorHAnsi" w:cstheme="minorHAnsi"/>
          <w:color w:val="000000" w:themeColor="text1"/>
        </w:rPr>
        <w:t xml:space="preserve"> and </w:t>
      </w:r>
      <w:r w:rsidR="00F7590B">
        <w:rPr>
          <w:rFonts w:asciiTheme="minorHAnsi" w:hAnsiTheme="minorHAnsi" w:cstheme="minorHAnsi"/>
          <w:color w:val="000000" w:themeColor="text1"/>
        </w:rPr>
        <w:t>Mary Lou</w:t>
      </w:r>
      <w:r w:rsidR="00965E20">
        <w:rPr>
          <w:rFonts w:asciiTheme="minorHAnsi" w:hAnsiTheme="minorHAnsi" w:cstheme="minorHAnsi"/>
          <w:color w:val="000000" w:themeColor="text1"/>
        </w:rPr>
        <w:t xml:space="preserve"> Urrutia</w:t>
      </w:r>
    </w:p>
    <w:p w14:paraId="231F1ADC" w14:textId="77777777" w:rsidR="00526964" w:rsidRPr="0048087B" w:rsidRDefault="00526964" w:rsidP="001F391A">
      <w:pPr>
        <w:spacing w:after="120" w:line="240" w:lineRule="exact"/>
        <w:ind w:left="0" w:firstLine="0"/>
        <w:contextualSpacing/>
        <w:rPr>
          <w:rFonts w:asciiTheme="minorHAnsi" w:hAnsiTheme="minorHAnsi" w:cstheme="minorHAnsi"/>
          <w:color w:val="000000" w:themeColor="text1"/>
        </w:rPr>
      </w:pPr>
    </w:p>
    <w:p w14:paraId="5EDE9BF6" w14:textId="015CDC7C" w:rsidR="00526964" w:rsidRPr="003F5A3A"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Virtual Attendance by Phone:</w:t>
      </w:r>
      <w:r w:rsidR="00BC6D24" w:rsidRPr="0048087B">
        <w:rPr>
          <w:rFonts w:asciiTheme="minorHAnsi" w:hAnsiTheme="minorHAnsi" w:cstheme="minorHAnsi"/>
          <w:b/>
          <w:bCs/>
          <w:color w:val="000000" w:themeColor="text1"/>
        </w:rPr>
        <w:t xml:space="preserve"> </w:t>
      </w:r>
      <w:r w:rsidR="00546A60" w:rsidRPr="003F20F4">
        <w:rPr>
          <w:rFonts w:asciiTheme="minorHAnsi" w:hAnsiTheme="minorHAnsi" w:cstheme="minorHAnsi"/>
          <w:color w:val="000000" w:themeColor="text1"/>
        </w:rPr>
        <w:t>Julie Ann Evan</w:t>
      </w:r>
      <w:r w:rsidR="00522680">
        <w:rPr>
          <w:rFonts w:asciiTheme="minorHAnsi" w:hAnsiTheme="minorHAnsi" w:cstheme="minorHAnsi"/>
          <w:color w:val="000000" w:themeColor="text1"/>
        </w:rPr>
        <w:t xml:space="preserve">s, </w:t>
      </w:r>
      <w:r w:rsidR="009D3062" w:rsidRPr="00727153">
        <w:rPr>
          <w:rFonts w:asciiTheme="minorHAnsi" w:hAnsiTheme="minorHAnsi" w:cstheme="minorHAnsi"/>
          <w:color w:val="000000" w:themeColor="text1"/>
        </w:rPr>
        <w:t>Ross Pendergraft</w:t>
      </w:r>
      <w:r w:rsidR="00BD779C">
        <w:rPr>
          <w:rFonts w:asciiTheme="minorHAnsi" w:hAnsiTheme="minorHAnsi" w:cstheme="minorHAnsi"/>
          <w:color w:val="000000" w:themeColor="text1"/>
        </w:rPr>
        <w:t xml:space="preserve">, </w:t>
      </w:r>
      <w:r w:rsidR="0064569D">
        <w:rPr>
          <w:rFonts w:asciiTheme="minorHAnsi" w:hAnsiTheme="minorHAnsi" w:cstheme="minorHAnsi"/>
          <w:color w:val="000000" w:themeColor="text1"/>
        </w:rPr>
        <w:t xml:space="preserve">Jay Eldridge, </w:t>
      </w:r>
      <w:r w:rsidR="00965E20">
        <w:rPr>
          <w:rFonts w:asciiTheme="minorHAnsi" w:hAnsiTheme="minorHAnsi" w:cstheme="minorHAnsi"/>
          <w:color w:val="000000" w:themeColor="text1"/>
        </w:rPr>
        <w:t>Ken LaRovere,</w:t>
      </w:r>
      <w:r w:rsidR="00FA31D7">
        <w:rPr>
          <w:rFonts w:asciiTheme="minorHAnsi" w:hAnsiTheme="minorHAnsi" w:cstheme="minorHAnsi"/>
          <w:color w:val="000000" w:themeColor="text1"/>
        </w:rPr>
        <w:t xml:space="preserve"> Merre Gregory,</w:t>
      </w:r>
      <w:r w:rsidR="00965E20">
        <w:rPr>
          <w:rFonts w:asciiTheme="minorHAnsi" w:hAnsiTheme="minorHAnsi" w:cstheme="minorHAnsi"/>
          <w:color w:val="000000" w:themeColor="text1"/>
        </w:rPr>
        <w:t xml:space="preserve"> </w:t>
      </w:r>
      <w:r w:rsidR="00BD779C">
        <w:rPr>
          <w:rFonts w:asciiTheme="minorHAnsi" w:hAnsiTheme="minorHAnsi" w:cstheme="minorHAnsi"/>
          <w:color w:val="000000" w:themeColor="text1"/>
        </w:rPr>
        <w:t>Ashley Kapostins</w:t>
      </w:r>
      <w:r w:rsidR="00965E20">
        <w:rPr>
          <w:rFonts w:asciiTheme="minorHAnsi" w:hAnsiTheme="minorHAnsi" w:cstheme="minorHAnsi"/>
          <w:color w:val="000000" w:themeColor="text1"/>
        </w:rPr>
        <w:t xml:space="preserve">, and </w:t>
      </w:r>
      <w:r w:rsidR="00E44E2F">
        <w:rPr>
          <w:rFonts w:asciiTheme="minorHAnsi" w:hAnsiTheme="minorHAnsi" w:cstheme="minorHAnsi"/>
          <w:color w:val="000000" w:themeColor="text1"/>
        </w:rPr>
        <w:t>Dav</w:t>
      </w:r>
      <w:r w:rsidR="00251908">
        <w:rPr>
          <w:rFonts w:asciiTheme="minorHAnsi" w:hAnsiTheme="minorHAnsi" w:cstheme="minorHAnsi"/>
          <w:color w:val="000000" w:themeColor="text1"/>
        </w:rPr>
        <w:t>e</w:t>
      </w:r>
      <w:r w:rsidR="00E44E2F">
        <w:rPr>
          <w:rFonts w:asciiTheme="minorHAnsi" w:hAnsiTheme="minorHAnsi" w:cstheme="minorHAnsi"/>
          <w:color w:val="000000" w:themeColor="text1"/>
        </w:rPr>
        <w:t xml:space="preserve"> Sherrill</w:t>
      </w:r>
      <w:r w:rsidR="00965E20">
        <w:rPr>
          <w:rFonts w:asciiTheme="minorHAnsi" w:hAnsiTheme="minorHAnsi" w:cstheme="minorHAnsi"/>
          <w:color w:val="000000" w:themeColor="text1"/>
        </w:rPr>
        <w:t>.</w:t>
      </w:r>
    </w:p>
    <w:p w14:paraId="2A11267A" w14:textId="77777777" w:rsidR="004E4C1B" w:rsidRPr="0048087B" w:rsidRDefault="004E4C1B" w:rsidP="001F391A">
      <w:pPr>
        <w:spacing w:after="120" w:line="240" w:lineRule="exact"/>
        <w:ind w:left="0" w:firstLine="0"/>
        <w:contextualSpacing/>
        <w:rPr>
          <w:rFonts w:asciiTheme="minorHAnsi" w:hAnsiTheme="minorHAnsi" w:cstheme="minorHAnsi"/>
          <w:color w:val="000000" w:themeColor="text1"/>
        </w:rPr>
      </w:pPr>
    </w:p>
    <w:p w14:paraId="44BEC05F" w14:textId="7DC8CD39" w:rsidR="00C6776C" w:rsidRPr="0048087B"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Absent:</w:t>
      </w:r>
      <w:r w:rsidR="00A54A0F" w:rsidRPr="0048087B">
        <w:rPr>
          <w:rFonts w:asciiTheme="minorHAnsi" w:hAnsiTheme="minorHAnsi" w:cstheme="minorHAnsi"/>
          <w:color w:val="000000" w:themeColor="text1"/>
        </w:rPr>
        <w:t xml:space="preserve">  </w:t>
      </w:r>
      <w:r w:rsidR="000341A1">
        <w:rPr>
          <w:rFonts w:asciiTheme="minorHAnsi" w:hAnsiTheme="minorHAnsi" w:cstheme="minorHAnsi"/>
          <w:color w:val="000000" w:themeColor="text1"/>
        </w:rPr>
        <w:t>Mika Clauson</w:t>
      </w:r>
      <w:r w:rsidR="00727153">
        <w:rPr>
          <w:rFonts w:asciiTheme="minorHAnsi" w:hAnsiTheme="minorHAnsi" w:cstheme="minorHAnsi"/>
          <w:color w:val="000000" w:themeColor="text1"/>
        </w:rPr>
        <w:t xml:space="preserve"> and Georgana Cepeda</w:t>
      </w:r>
    </w:p>
    <w:p w14:paraId="05165F41" w14:textId="77777777"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70DCFD6A" w14:textId="0AEF894E" w:rsidR="00660114" w:rsidRDefault="00D44212" w:rsidP="00965E20">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Guest</w:t>
      </w:r>
      <w:r w:rsidRPr="00965E20">
        <w:rPr>
          <w:rFonts w:asciiTheme="minorHAnsi" w:hAnsiTheme="minorHAnsi" w:cstheme="minorHAnsi"/>
          <w:color w:val="000000" w:themeColor="text1"/>
        </w:rPr>
        <w:t>:</w:t>
      </w:r>
      <w:r w:rsidR="0006717F" w:rsidRPr="00965E20">
        <w:rPr>
          <w:rFonts w:asciiTheme="minorHAnsi" w:hAnsiTheme="minorHAnsi" w:cstheme="minorHAnsi"/>
          <w:color w:val="000000" w:themeColor="text1"/>
        </w:rPr>
        <w:t xml:space="preserve"> </w:t>
      </w:r>
      <w:r w:rsidR="000341A1">
        <w:rPr>
          <w:rFonts w:asciiTheme="minorHAnsi" w:hAnsiTheme="minorHAnsi" w:cstheme="minorHAnsi"/>
          <w:color w:val="000000" w:themeColor="text1"/>
        </w:rPr>
        <w:t>None</w:t>
      </w:r>
    </w:p>
    <w:p w14:paraId="0975C31E" w14:textId="77777777" w:rsidR="00965E20" w:rsidRPr="0048087B" w:rsidRDefault="00965E20" w:rsidP="00965E20">
      <w:pPr>
        <w:spacing w:after="120" w:line="240" w:lineRule="exact"/>
        <w:ind w:left="0" w:firstLine="0"/>
        <w:contextualSpacing/>
        <w:rPr>
          <w:rFonts w:asciiTheme="minorHAnsi" w:hAnsiTheme="minorHAnsi" w:cstheme="minorHAnsi"/>
          <w:color w:val="000000" w:themeColor="text1"/>
        </w:rPr>
      </w:pPr>
    </w:p>
    <w:p w14:paraId="30694298" w14:textId="5A6D97F0" w:rsidR="00303D36" w:rsidRPr="00A124A3" w:rsidRDefault="0066011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President </w:t>
      </w:r>
      <w:r w:rsidR="00EE180A">
        <w:rPr>
          <w:rFonts w:asciiTheme="minorHAnsi" w:hAnsiTheme="minorHAnsi" w:cstheme="minorHAnsi"/>
          <w:color w:val="000000" w:themeColor="text1"/>
        </w:rPr>
        <w:t>Molly Moreno</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FA31D7">
        <w:rPr>
          <w:rFonts w:asciiTheme="minorHAnsi" w:hAnsiTheme="minorHAnsi" w:cstheme="minorHAnsi"/>
          <w:color w:val="000000" w:themeColor="text1"/>
        </w:rPr>
        <w:t>06</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2B5F19">
      <w:pPr>
        <w:pStyle w:val="ListParagraph"/>
        <w:spacing w:before="120" w:after="0" w:line="240" w:lineRule="exact"/>
        <w:ind w:firstLine="0"/>
        <w:rPr>
          <w:rFonts w:asciiTheme="minorHAnsi" w:hAnsiTheme="minorHAnsi" w:cstheme="minorHAnsi"/>
          <w:color w:val="000000" w:themeColor="text1"/>
        </w:rPr>
      </w:pPr>
    </w:p>
    <w:p w14:paraId="5113D88B" w14:textId="00484F44" w:rsidR="0029296E" w:rsidRDefault="00F526D2">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 by Secretary</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Don Goldmann,</w:t>
      </w:r>
      <w:r w:rsidR="00BC6D24" w:rsidRPr="00A124A3">
        <w:rPr>
          <w:rFonts w:asciiTheme="minorHAnsi" w:hAnsiTheme="minorHAnsi" w:cstheme="minorHAnsi"/>
          <w:color w:val="000000" w:themeColor="text1"/>
        </w:rPr>
        <w:t xml:space="preserve"> and by </w:t>
      </w:r>
      <w:r w:rsidR="00582734" w:rsidRPr="00A124A3">
        <w:rPr>
          <w:rFonts w:asciiTheme="minorHAnsi" w:hAnsiTheme="minorHAnsi" w:cstheme="minorHAnsi"/>
          <w:color w:val="000000" w:themeColor="text1"/>
        </w:rPr>
        <w:t>v</w:t>
      </w:r>
      <w:r w:rsidR="006A0F14">
        <w:rPr>
          <w:rFonts w:asciiTheme="minorHAnsi" w:hAnsiTheme="minorHAnsi" w:cstheme="minorHAnsi"/>
          <w:color w:val="000000" w:themeColor="text1"/>
        </w:rPr>
        <w:t>erbal</w:t>
      </w:r>
      <w:r w:rsidR="00582734"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 xml:space="preserve">confirmation </w:t>
      </w:r>
      <w:r w:rsidR="00582734" w:rsidRPr="00A124A3">
        <w:rPr>
          <w:rFonts w:asciiTheme="minorHAnsi" w:hAnsiTheme="minorHAnsi" w:cstheme="minorHAnsi"/>
          <w:color w:val="000000" w:themeColor="text1"/>
        </w:rPr>
        <w:t xml:space="preserve">for those </w:t>
      </w:r>
      <w:r w:rsidR="006A0F14">
        <w:rPr>
          <w:rFonts w:asciiTheme="minorHAnsi" w:hAnsiTheme="minorHAnsi" w:cstheme="minorHAnsi"/>
          <w:color w:val="000000" w:themeColor="text1"/>
        </w:rPr>
        <w:t>who phoned into the meeting</w:t>
      </w:r>
      <w:r w:rsidR="00097098" w:rsidRPr="00A124A3">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2351701C" w14:textId="77777777" w:rsidR="007E4C1E" w:rsidRDefault="007E4C1E" w:rsidP="007E4C1E">
      <w:pPr>
        <w:pStyle w:val="ListParagraph"/>
        <w:spacing w:before="120" w:after="0" w:line="240" w:lineRule="exact"/>
        <w:ind w:firstLine="0"/>
        <w:rPr>
          <w:rFonts w:asciiTheme="minorHAnsi" w:hAnsiTheme="minorHAnsi" w:cstheme="minorHAnsi"/>
          <w:color w:val="000000" w:themeColor="text1"/>
        </w:rPr>
      </w:pPr>
    </w:p>
    <w:p w14:paraId="4B6A4920" w14:textId="4FF07383" w:rsidR="0029296E" w:rsidRPr="00A124A3" w:rsidRDefault="00303D36">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EE180A">
        <w:rPr>
          <w:rFonts w:asciiTheme="minorHAnsi" w:hAnsiTheme="minorHAnsi" w:cstheme="minorHAnsi"/>
          <w:color w:val="000000" w:themeColor="text1"/>
        </w:rPr>
        <w:t>Ju</w:t>
      </w:r>
      <w:r w:rsidR="00422A04">
        <w:rPr>
          <w:rFonts w:asciiTheme="minorHAnsi" w:hAnsiTheme="minorHAnsi" w:cstheme="minorHAnsi"/>
          <w:color w:val="000000" w:themeColor="text1"/>
        </w:rPr>
        <w:t>ly</w:t>
      </w:r>
      <w:r w:rsidR="00546A60">
        <w:rPr>
          <w:rFonts w:asciiTheme="minorHAnsi" w:hAnsiTheme="minorHAnsi" w:cstheme="minorHAnsi"/>
          <w:color w:val="000000" w:themeColor="text1"/>
        </w:rPr>
        <w:t xml:space="preserve"> 202</w:t>
      </w:r>
      <w:r w:rsidR="007B5C1B">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Don Goldmann</w:t>
      </w:r>
      <w:r w:rsidRPr="00A124A3">
        <w:rPr>
          <w:rFonts w:asciiTheme="minorHAnsi" w:hAnsiTheme="minorHAnsi" w:cstheme="minorHAnsi"/>
          <w:color w:val="000000" w:themeColor="text1"/>
        </w:rPr>
        <w:t>.</w:t>
      </w:r>
    </w:p>
    <w:p w14:paraId="478424B2" w14:textId="77777777" w:rsidR="0029296E" w:rsidRPr="00A124A3" w:rsidRDefault="0029296E" w:rsidP="002B5F19">
      <w:pPr>
        <w:pStyle w:val="ListParagraph"/>
        <w:spacing w:before="120" w:after="0" w:line="240" w:lineRule="exact"/>
        <w:rPr>
          <w:rFonts w:asciiTheme="minorHAnsi" w:hAnsiTheme="minorHAnsi" w:cstheme="minorHAnsi"/>
          <w:color w:val="000000" w:themeColor="text1"/>
        </w:rPr>
      </w:pPr>
    </w:p>
    <w:p w14:paraId="005B6E66" w14:textId="31279EDF" w:rsidR="00FA31D7" w:rsidRDefault="002D6EC6" w:rsidP="00FA31D7">
      <w:pPr>
        <w:pStyle w:val="ListParagraph"/>
        <w:numPr>
          <w:ilvl w:val="1"/>
          <w:numId w:val="1"/>
        </w:numPr>
        <w:spacing w:before="120" w:after="0" w:line="240" w:lineRule="exact"/>
        <w:rPr>
          <w:rFonts w:asciiTheme="minorHAnsi" w:hAnsiTheme="minorHAnsi" w:cstheme="minorHAnsi"/>
          <w:color w:val="000000" w:themeColor="text1"/>
        </w:rPr>
      </w:pPr>
      <w:r w:rsidRPr="007E4C1E">
        <w:rPr>
          <w:rFonts w:asciiTheme="minorHAnsi" w:hAnsiTheme="minorHAnsi" w:cstheme="minorHAnsi"/>
          <w:color w:val="000000" w:themeColor="text1"/>
        </w:rPr>
        <w:t xml:space="preserve">A motion to approve the </w:t>
      </w:r>
      <w:r w:rsidR="00EE180A">
        <w:rPr>
          <w:rFonts w:asciiTheme="minorHAnsi" w:hAnsiTheme="minorHAnsi" w:cstheme="minorHAnsi"/>
          <w:color w:val="000000" w:themeColor="text1"/>
        </w:rPr>
        <w:t>Ju</w:t>
      </w:r>
      <w:r w:rsidR="00422A04">
        <w:rPr>
          <w:rFonts w:asciiTheme="minorHAnsi" w:hAnsiTheme="minorHAnsi" w:cstheme="minorHAnsi"/>
          <w:color w:val="000000" w:themeColor="text1"/>
        </w:rPr>
        <w:t>ly</w:t>
      </w:r>
      <w:r w:rsidR="00FB6CA0">
        <w:rPr>
          <w:rFonts w:asciiTheme="minorHAnsi" w:hAnsiTheme="minorHAnsi" w:cstheme="minorHAnsi"/>
          <w:color w:val="000000" w:themeColor="text1"/>
        </w:rPr>
        <w:t xml:space="preserve"> </w:t>
      </w:r>
      <w:r w:rsidRPr="007E4C1E">
        <w:rPr>
          <w:rFonts w:asciiTheme="minorHAnsi" w:hAnsiTheme="minorHAnsi" w:cstheme="minorHAnsi"/>
          <w:color w:val="000000" w:themeColor="text1"/>
        </w:rPr>
        <w:t xml:space="preserve">2024 board minutes was made by </w:t>
      </w:r>
      <w:r w:rsidR="00965E20">
        <w:rPr>
          <w:rFonts w:asciiTheme="minorHAnsi" w:hAnsiTheme="minorHAnsi" w:cstheme="minorHAnsi"/>
          <w:color w:val="000000" w:themeColor="text1"/>
        </w:rPr>
        <w:t>Don Goldmann</w:t>
      </w:r>
      <w:r w:rsidR="00BA7AF9">
        <w:rPr>
          <w:rFonts w:asciiTheme="minorHAnsi" w:hAnsiTheme="minorHAnsi" w:cstheme="minorHAnsi"/>
          <w:color w:val="000000" w:themeColor="text1"/>
        </w:rPr>
        <w:t xml:space="preserve"> and </w:t>
      </w:r>
      <w:r w:rsidR="00FB6CA0">
        <w:rPr>
          <w:rFonts w:asciiTheme="minorHAnsi" w:hAnsiTheme="minorHAnsi" w:cstheme="minorHAnsi"/>
          <w:color w:val="000000" w:themeColor="text1"/>
        </w:rPr>
        <w:t xml:space="preserve">seconded by </w:t>
      </w:r>
      <w:r w:rsidR="00FA31D7">
        <w:rPr>
          <w:rFonts w:asciiTheme="minorHAnsi" w:hAnsiTheme="minorHAnsi" w:cstheme="minorHAnsi"/>
          <w:color w:val="000000" w:themeColor="text1"/>
        </w:rPr>
        <w:t xml:space="preserve">Julie Ann </w:t>
      </w:r>
      <w:r w:rsidR="00B65F77">
        <w:rPr>
          <w:rFonts w:asciiTheme="minorHAnsi" w:hAnsiTheme="minorHAnsi" w:cstheme="minorHAnsi"/>
          <w:color w:val="000000" w:themeColor="text1"/>
        </w:rPr>
        <w:t>Evans</w:t>
      </w:r>
      <w:r w:rsidRPr="007E4C1E">
        <w:rPr>
          <w:rFonts w:asciiTheme="minorHAnsi" w:hAnsiTheme="minorHAnsi" w:cstheme="minorHAnsi"/>
          <w:color w:val="000000" w:themeColor="text1"/>
        </w:rPr>
        <w:t>.  Unanimously approved.</w:t>
      </w:r>
    </w:p>
    <w:p w14:paraId="1585F40A" w14:textId="77777777" w:rsidR="00FA31D7" w:rsidRPr="00FA31D7" w:rsidRDefault="00FA31D7" w:rsidP="00FA31D7">
      <w:pPr>
        <w:pStyle w:val="ListParagraph"/>
        <w:spacing w:before="120" w:after="0" w:line="240" w:lineRule="exact"/>
        <w:ind w:left="1440" w:firstLine="0"/>
        <w:rPr>
          <w:rFonts w:asciiTheme="minorHAnsi" w:hAnsiTheme="minorHAnsi" w:cstheme="minorHAnsi"/>
          <w:color w:val="000000" w:themeColor="text1"/>
        </w:rPr>
      </w:pPr>
    </w:p>
    <w:p w14:paraId="35941910" w14:textId="4DC66EC2" w:rsidR="009B33FD" w:rsidRDefault="00E32D62" w:rsidP="009B33F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p>
    <w:p w14:paraId="66A16EEC" w14:textId="2744E792" w:rsidR="009B33FD" w:rsidRDefault="009B33FD" w:rsidP="009B33FD">
      <w:pPr>
        <w:pStyle w:val="ListParagraph"/>
        <w:spacing w:before="120" w:after="0" w:line="240" w:lineRule="exact"/>
        <w:ind w:left="1440" w:firstLine="0"/>
        <w:rPr>
          <w:rFonts w:asciiTheme="minorHAnsi" w:hAnsiTheme="minorHAnsi" w:cstheme="minorHAnsi"/>
          <w:color w:val="000000" w:themeColor="text1"/>
        </w:rPr>
      </w:pPr>
    </w:p>
    <w:p w14:paraId="01836E8E" w14:textId="77777777" w:rsidR="00A91C86" w:rsidRDefault="00FA31D7" w:rsidP="002B247B">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Review of </w:t>
      </w:r>
      <w:r w:rsidR="003368B3">
        <w:rPr>
          <w:rFonts w:asciiTheme="minorHAnsi" w:hAnsiTheme="minorHAnsi" w:cstheme="minorHAnsi"/>
          <w:color w:val="000000" w:themeColor="text1"/>
        </w:rPr>
        <w:t>the state Board of Directors’</w:t>
      </w:r>
      <w:r>
        <w:rPr>
          <w:rFonts w:asciiTheme="minorHAnsi" w:hAnsiTheme="minorHAnsi" w:cstheme="minorHAnsi"/>
          <w:color w:val="000000" w:themeColor="text1"/>
        </w:rPr>
        <w:t xml:space="preserve"> </w:t>
      </w:r>
      <w:r w:rsidR="003368B3">
        <w:rPr>
          <w:rFonts w:asciiTheme="minorHAnsi" w:hAnsiTheme="minorHAnsi" w:cstheme="minorHAnsi"/>
          <w:color w:val="000000" w:themeColor="text1"/>
        </w:rPr>
        <w:t xml:space="preserve">monthly August </w:t>
      </w:r>
      <w:r>
        <w:rPr>
          <w:rFonts w:asciiTheme="minorHAnsi" w:hAnsiTheme="minorHAnsi" w:cstheme="minorHAnsi"/>
          <w:color w:val="000000" w:themeColor="text1"/>
        </w:rPr>
        <w:t>meeting</w:t>
      </w:r>
      <w:r w:rsidR="003368B3">
        <w:rPr>
          <w:rFonts w:asciiTheme="minorHAnsi" w:hAnsiTheme="minorHAnsi" w:cstheme="minorHAnsi"/>
          <w:color w:val="000000" w:themeColor="text1"/>
        </w:rPr>
        <w:t xml:space="preserve"> was presented and the President lead a discussion about the state meeting</w:t>
      </w:r>
      <w:r w:rsidR="00A91C86">
        <w:rPr>
          <w:rFonts w:asciiTheme="minorHAnsi" w:hAnsiTheme="minorHAnsi" w:cstheme="minorHAnsi"/>
          <w:color w:val="000000" w:themeColor="text1"/>
        </w:rPr>
        <w:t>.</w:t>
      </w:r>
    </w:p>
    <w:p w14:paraId="266FF98D" w14:textId="1B58971C" w:rsidR="00A91C86" w:rsidRDefault="00A91C86" w:rsidP="00A91C86">
      <w:pPr>
        <w:pStyle w:val="ListParagraph"/>
        <w:spacing w:before="120" w:after="0" w:line="240" w:lineRule="exact"/>
        <w:ind w:left="1080" w:firstLine="0"/>
        <w:rPr>
          <w:rFonts w:asciiTheme="minorHAnsi" w:hAnsiTheme="minorHAnsi" w:cstheme="minorHAnsi"/>
          <w:color w:val="000000" w:themeColor="text1"/>
        </w:rPr>
      </w:pPr>
    </w:p>
    <w:p w14:paraId="189F1D2D" w14:textId="4629E36A" w:rsidR="00F04373" w:rsidRPr="003368B3" w:rsidRDefault="00A91C86" w:rsidP="002B247B">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Review of the </w:t>
      </w:r>
      <w:r w:rsidR="00021EB3">
        <w:rPr>
          <w:rFonts w:asciiTheme="minorHAnsi" w:hAnsiTheme="minorHAnsi" w:cstheme="minorHAnsi"/>
          <w:color w:val="000000" w:themeColor="text1"/>
        </w:rPr>
        <w:t xml:space="preserve">state </w:t>
      </w:r>
      <w:r>
        <w:rPr>
          <w:rFonts w:asciiTheme="minorHAnsi" w:hAnsiTheme="minorHAnsi" w:cstheme="minorHAnsi"/>
          <w:color w:val="000000" w:themeColor="text1"/>
        </w:rPr>
        <w:t>strategic planning session that was attended after the monthly meeting with Northern Nevada chapter officers Molly Moreno, Don Goldmann, Joy Gardner, Julie Ann Evans</w:t>
      </w:r>
      <w:r w:rsidR="00021EB3">
        <w:rPr>
          <w:rFonts w:asciiTheme="minorHAnsi" w:hAnsiTheme="minorHAnsi" w:cstheme="minorHAnsi"/>
          <w:color w:val="000000" w:themeColor="text1"/>
        </w:rPr>
        <w:t xml:space="preserve"> and chapter members Jason Casey and Aliana Rushing in attendance</w:t>
      </w:r>
      <w:r w:rsidR="003368B3">
        <w:rPr>
          <w:rFonts w:asciiTheme="minorHAnsi" w:hAnsiTheme="minorHAnsi" w:cstheme="minorHAnsi"/>
          <w:color w:val="000000" w:themeColor="text1"/>
        </w:rPr>
        <w:t>.</w:t>
      </w:r>
    </w:p>
    <w:p w14:paraId="38F30561" w14:textId="77777777" w:rsidR="003368B3" w:rsidRDefault="003368B3" w:rsidP="003368B3">
      <w:pPr>
        <w:pStyle w:val="ListParagraph"/>
        <w:spacing w:before="120" w:after="0" w:line="240" w:lineRule="exact"/>
        <w:ind w:firstLine="0"/>
        <w:rPr>
          <w:rFonts w:asciiTheme="minorHAnsi" w:hAnsiTheme="minorHAnsi" w:cstheme="minorHAnsi"/>
          <w:color w:val="000000" w:themeColor="text1"/>
        </w:rPr>
      </w:pPr>
    </w:p>
    <w:p w14:paraId="4F6A4B9F" w14:textId="77777777" w:rsidR="001D0D2E" w:rsidRDefault="00B2678D" w:rsidP="001D0D2E">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375EBB34" w14:textId="646F1BEC" w:rsidR="001D0D2E" w:rsidRDefault="001D0D2E" w:rsidP="001D0D2E">
      <w:pPr>
        <w:pStyle w:val="ListParagraph"/>
        <w:spacing w:before="120" w:after="0" w:line="240" w:lineRule="exact"/>
        <w:ind w:left="1080" w:firstLine="0"/>
        <w:rPr>
          <w:rFonts w:asciiTheme="minorHAnsi" w:hAnsiTheme="minorHAnsi" w:cstheme="minorHAnsi"/>
          <w:color w:val="000000" w:themeColor="text1"/>
        </w:rPr>
      </w:pPr>
    </w:p>
    <w:p w14:paraId="072DE7C1" w14:textId="65E90481" w:rsidR="001D0D2E" w:rsidRDefault="00C549B9" w:rsidP="001D0D2E">
      <w:pPr>
        <w:pStyle w:val="ListParagraph"/>
        <w:numPr>
          <w:ilvl w:val="1"/>
          <w:numId w:val="1"/>
        </w:numPr>
        <w:spacing w:before="120" w:after="0" w:line="240" w:lineRule="exact"/>
        <w:rPr>
          <w:rFonts w:asciiTheme="minorHAnsi" w:hAnsiTheme="minorHAnsi" w:cstheme="minorHAnsi"/>
          <w:color w:val="000000" w:themeColor="text1"/>
        </w:rPr>
      </w:pPr>
      <w:r w:rsidRPr="001D0D2E">
        <w:rPr>
          <w:rFonts w:asciiTheme="minorHAnsi" w:hAnsiTheme="minorHAnsi" w:cstheme="minorHAnsi"/>
          <w:color w:val="000000" w:themeColor="text1"/>
        </w:rPr>
        <w:t>With t</w:t>
      </w:r>
      <w:r w:rsidR="007417B7" w:rsidRPr="001D0D2E">
        <w:rPr>
          <w:rFonts w:asciiTheme="minorHAnsi" w:hAnsiTheme="minorHAnsi" w:cstheme="minorHAnsi"/>
          <w:color w:val="000000" w:themeColor="text1"/>
        </w:rPr>
        <w:t xml:space="preserve">he </w:t>
      </w:r>
      <w:r w:rsidR="00EE180A" w:rsidRPr="001D0D2E">
        <w:rPr>
          <w:rFonts w:asciiTheme="minorHAnsi" w:hAnsiTheme="minorHAnsi" w:cstheme="minorHAnsi"/>
          <w:color w:val="000000" w:themeColor="text1"/>
        </w:rPr>
        <w:t>Ju</w:t>
      </w:r>
      <w:r w:rsidR="00422A04" w:rsidRPr="001D0D2E">
        <w:rPr>
          <w:rFonts w:asciiTheme="minorHAnsi" w:hAnsiTheme="minorHAnsi" w:cstheme="minorHAnsi"/>
          <w:color w:val="000000" w:themeColor="text1"/>
        </w:rPr>
        <w:t>ly</w:t>
      </w:r>
      <w:r w:rsidR="007417B7" w:rsidRPr="001D0D2E">
        <w:rPr>
          <w:rFonts w:asciiTheme="minorHAnsi" w:hAnsiTheme="minorHAnsi" w:cstheme="minorHAnsi"/>
          <w:color w:val="000000" w:themeColor="text1"/>
        </w:rPr>
        <w:t xml:space="preserve"> minutes hav</w:t>
      </w:r>
      <w:r w:rsidRPr="001D0D2E">
        <w:rPr>
          <w:rFonts w:asciiTheme="minorHAnsi" w:hAnsiTheme="minorHAnsi" w:cstheme="minorHAnsi"/>
          <w:color w:val="000000" w:themeColor="text1"/>
        </w:rPr>
        <w:t>ing</w:t>
      </w:r>
      <w:r w:rsidR="007417B7" w:rsidRPr="001D0D2E">
        <w:rPr>
          <w:rFonts w:asciiTheme="minorHAnsi" w:hAnsiTheme="minorHAnsi" w:cstheme="minorHAnsi"/>
          <w:color w:val="000000" w:themeColor="text1"/>
        </w:rPr>
        <w:t xml:space="preserve"> been </w:t>
      </w:r>
      <w:r w:rsidR="002D6EC6" w:rsidRPr="001D0D2E">
        <w:rPr>
          <w:rFonts w:asciiTheme="minorHAnsi" w:hAnsiTheme="minorHAnsi" w:cstheme="minorHAnsi"/>
          <w:color w:val="000000" w:themeColor="text1"/>
        </w:rPr>
        <w:t xml:space="preserve">approved, there </w:t>
      </w:r>
      <w:r w:rsidR="008E10A9" w:rsidRPr="001D0D2E">
        <w:rPr>
          <w:rFonts w:asciiTheme="minorHAnsi" w:hAnsiTheme="minorHAnsi" w:cstheme="minorHAnsi"/>
          <w:color w:val="000000" w:themeColor="text1"/>
        </w:rPr>
        <w:t>wa</w:t>
      </w:r>
      <w:r w:rsidR="002D6EC6" w:rsidRPr="001D0D2E">
        <w:rPr>
          <w:rFonts w:asciiTheme="minorHAnsi" w:hAnsiTheme="minorHAnsi" w:cstheme="minorHAnsi"/>
          <w:color w:val="000000" w:themeColor="text1"/>
        </w:rPr>
        <w:t>s nothing else to report.</w:t>
      </w:r>
    </w:p>
    <w:p w14:paraId="55860A93" w14:textId="637CE606" w:rsidR="001D0D2E" w:rsidRDefault="001D0D2E" w:rsidP="001D0D2E">
      <w:pPr>
        <w:pStyle w:val="ListParagraph"/>
        <w:spacing w:before="120" w:after="0" w:line="240" w:lineRule="exact"/>
        <w:ind w:left="360" w:firstLine="0"/>
        <w:rPr>
          <w:rFonts w:asciiTheme="minorHAnsi" w:hAnsiTheme="minorHAnsi" w:cstheme="minorHAnsi"/>
          <w:color w:val="000000" w:themeColor="text1"/>
        </w:rPr>
      </w:pPr>
    </w:p>
    <w:p w14:paraId="707B6344" w14:textId="1D1BFB57" w:rsidR="00EE180A" w:rsidRPr="001D0D2E" w:rsidRDefault="00A0029B" w:rsidP="001D0D2E">
      <w:pPr>
        <w:pStyle w:val="ListParagraph"/>
        <w:numPr>
          <w:ilvl w:val="0"/>
          <w:numId w:val="1"/>
        </w:numPr>
        <w:spacing w:before="120" w:after="0" w:line="240" w:lineRule="exact"/>
        <w:rPr>
          <w:rFonts w:asciiTheme="minorHAnsi" w:hAnsiTheme="minorHAnsi" w:cstheme="minorHAnsi"/>
          <w:color w:val="000000" w:themeColor="text1"/>
        </w:rPr>
      </w:pPr>
      <w:r w:rsidRPr="001D0D2E">
        <w:rPr>
          <w:rFonts w:asciiTheme="minorHAnsi" w:hAnsiTheme="minorHAnsi" w:cstheme="minorHAnsi"/>
          <w:color w:val="000000" w:themeColor="text1"/>
        </w:rPr>
        <w:t>Report of the Vice President of Finance by Joy Gardner:</w:t>
      </w:r>
      <w:r w:rsidR="00A86EE4" w:rsidRPr="001D0D2E">
        <w:rPr>
          <w:rFonts w:asciiTheme="minorHAnsi" w:hAnsiTheme="minorHAnsi" w:cstheme="minorHAnsi"/>
          <w:color w:val="000000" w:themeColor="text1"/>
        </w:rPr>
        <w:t xml:space="preserve">  </w:t>
      </w:r>
      <w:r w:rsidR="003368B3" w:rsidRPr="001D0D2E">
        <w:rPr>
          <w:rFonts w:asciiTheme="minorHAnsi" w:hAnsiTheme="minorHAnsi" w:cstheme="minorHAnsi"/>
          <w:color w:val="000000" w:themeColor="text1"/>
        </w:rPr>
        <w:t>A</w:t>
      </w:r>
      <w:r w:rsidR="00EE180A" w:rsidRPr="001D0D2E">
        <w:rPr>
          <w:rFonts w:asciiTheme="minorHAnsi" w:hAnsiTheme="minorHAnsi" w:cstheme="minorHAnsi"/>
          <w:color w:val="000000" w:themeColor="text1"/>
        </w:rPr>
        <w:t xml:space="preserve"> </w:t>
      </w:r>
      <w:r w:rsidR="003368B3" w:rsidRPr="001D0D2E">
        <w:rPr>
          <w:rFonts w:asciiTheme="minorHAnsi" w:hAnsiTheme="minorHAnsi" w:cstheme="minorHAnsi"/>
          <w:color w:val="000000" w:themeColor="text1"/>
        </w:rPr>
        <w:t xml:space="preserve">number of financial documents have been </w:t>
      </w:r>
      <w:r w:rsidR="00A86EE4" w:rsidRPr="001D0D2E">
        <w:rPr>
          <w:rFonts w:asciiTheme="minorHAnsi" w:hAnsiTheme="minorHAnsi" w:cstheme="minorHAnsi"/>
          <w:color w:val="000000" w:themeColor="text1"/>
        </w:rPr>
        <w:t>placed into the Addendum of these minutes</w:t>
      </w:r>
      <w:r w:rsidR="0010186F" w:rsidRPr="001D0D2E">
        <w:rPr>
          <w:rFonts w:asciiTheme="minorHAnsi" w:hAnsiTheme="minorHAnsi" w:cstheme="minorHAnsi"/>
          <w:color w:val="000000" w:themeColor="text1"/>
        </w:rPr>
        <w:t>.</w:t>
      </w:r>
    </w:p>
    <w:p w14:paraId="555C19BC" w14:textId="77777777" w:rsidR="003368B3" w:rsidRDefault="003368B3" w:rsidP="003368B3">
      <w:pPr>
        <w:pStyle w:val="ListParagraph"/>
        <w:spacing w:before="120" w:after="0" w:line="240" w:lineRule="exact"/>
        <w:ind w:left="1440" w:firstLine="0"/>
        <w:rPr>
          <w:rFonts w:asciiTheme="minorHAnsi" w:hAnsiTheme="minorHAnsi" w:cstheme="minorHAnsi"/>
          <w:color w:val="000000" w:themeColor="text1"/>
        </w:rPr>
      </w:pPr>
    </w:p>
    <w:p w14:paraId="3482AD30" w14:textId="71979D57" w:rsidR="00727153" w:rsidRPr="00D7222C" w:rsidRDefault="003368B3" w:rsidP="000B1227">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Don Goldmann moved to approve the July financial report that had been tabled during last month’s Board of Directors’ meeting.  The motion was seconded by Molly Moreno.  Unanimously approved</w:t>
      </w:r>
      <w:r w:rsidR="002D3E40">
        <w:rPr>
          <w:rFonts w:asciiTheme="minorHAnsi" w:hAnsiTheme="minorHAnsi" w:cstheme="minorHAnsi"/>
          <w:color w:val="000000" w:themeColor="text1"/>
        </w:rPr>
        <w:t>.</w:t>
      </w:r>
    </w:p>
    <w:p w14:paraId="1140F417" w14:textId="77777777" w:rsidR="00D7222C" w:rsidRDefault="00D7222C" w:rsidP="000B1227">
      <w:pPr>
        <w:pStyle w:val="ListParagraph"/>
        <w:spacing w:before="120" w:after="0" w:line="240" w:lineRule="exact"/>
        <w:ind w:left="1080" w:firstLine="0"/>
        <w:rPr>
          <w:rFonts w:asciiTheme="minorHAnsi" w:hAnsiTheme="minorHAnsi" w:cstheme="minorHAnsi"/>
          <w:color w:val="000000" w:themeColor="text1"/>
        </w:rPr>
      </w:pPr>
    </w:p>
    <w:p w14:paraId="0E1DB4E5" w14:textId="6C88F592" w:rsidR="00D7222C" w:rsidRDefault="00D7222C" w:rsidP="00D7222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New checks with the chapter’s new name will be ordered </w:t>
      </w:r>
      <w:r w:rsidR="00727153">
        <w:rPr>
          <w:rFonts w:asciiTheme="minorHAnsi" w:hAnsiTheme="minorHAnsi" w:cstheme="minorHAnsi"/>
          <w:color w:val="000000" w:themeColor="text1"/>
        </w:rPr>
        <w:t>through Costco</w:t>
      </w:r>
      <w:r>
        <w:rPr>
          <w:rFonts w:asciiTheme="minorHAnsi" w:hAnsiTheme="minorHAnsi" w:cstheme="minorHAnsi"/>
          <w:color w:val="000000" w:themeColor="text1"/>
        </w:rPr>
        <w:t xml:space="preserve"> and the cost of it has been budgeted in the Office Supplies line item.</w:t>
      </w:r>
    </w:p>
    <w:p w14:paraId="24B17EFF" w14:textId="77777777" w:rsidR="00D7222C" w:rsidRPr="00D7222C" w:rsidRDefault="00D7222C" w:rsidP="00D7222C">
      <w:pPr>
        <w:pStyle w:val="ListParagraph"/>
        <w:rPr>
          <w:rFonts w:asciiTheme="minorHAnsi" w:hAnsiTheme="minorHAnsi" w:cstheme="minorHAnsi"/>
          <w:color w:val="000000" w:themeColor="text1"/>
        </w:rPr>
      </w:pPr>
    </w:p>
    <w:p w14:paraId="34B94B4D" w14:textId="58069306" w:rsidR="009D1A14" w:rsidRPr="00D7222C" w:rsidRDefault="009D1A14" w:rsidP="000B1227">
      <w:pPr>
        <w:pStyle w:val="ListParagraph"/>
        <w:numPr>
          <w:ilvl w:val="1"/>
          <w:numId w:val="1"/>
        </w:numPr>
        <w:spacing w:before="120" w:after="0" w:line="240" w:lineRule="exact"/>
        <w:rPr>
          <w:rFonts w:asciiTheme="minorHAnsi" w:hAnsiTheme="minorHAnsi" w:cstheme="minorHAnsi"/>
          <w:color w:val="000000" w:themeColor="text1"/>
        </w:rPr>
      </w:pPr>
      <w:r w:rsidRPr="00D7222C">
        <w:rPr>
          <w:rFonts w:asciiTheme="minorHAnsi" w:hAnsiTheme="minorHAnsi" w:cstheme="minorHAnsi"/>
          <w:color w:val="000000" w:themeColor="text1"/>
        </w:rPr>
        <w:t xml:space="preserve">Review of partnerships for 2024, with all </w:t>
      </w:r>
      <w:r w:rsidR="002D3E40" w:rsidRPr="00D7222C">
        <w:rPr>
          <w:rFonts w:asciiTheme="minorHAnsi" w:hAnsiTheme="minorHAnsi" w:cstheme="minorHAnsi"/>
          <w:color w:val="000000" w:themeColor="text1"/>
        </w:rPr>
        <w:t>paid</w:t>
      </w:r>
      <w:r w:rsidRPr="00D7222C">
        <w:rPr>
          <w:rFonts w:asciiTheme="minorHAnsi" w:hAnsiTheme="minorHAnsi" w:cstheme="minorHAnsi"/>
          <w:color w:val="000000" w:themeColor="text1"/>
        </w:rPr>
        <w:t>, includ</w:t>
      </w:r>
      <w:r w:rsidR="001A49AC" w:rsidRPr="00D7222C">
        <w:rPr>
          <w:rFonts w:asciiTheme="minorHAnsi" w:hAnsiTheme="minorHAnsi" w:cstheme="minorHAnsi"/>
          <w:color w:val="000000" w:themeColor="text1"/>
        </w:rPr>
        <w:t>es</w:t>
      </w:r>
      <w:r w:rsidRPr="00D7222C">
        <w:rPr>
          <w:rFonts w:asciiTheme="minorHAnsi" w:hAnsiTheme="minorHAnsi" w:cstheme="minorHAnsi"/>
          <w:color w:val="000000" w:themeColor="text1"/>
        </w:rPr>
        <w:t xml:space="preserve"> Diamond Anthem $8,500</w:t>
      </w:r>
      <w:r w:rsidR="00931C41" w:rsidRPr="00D7222C">
        <w:rPr>
          <w:rFonts w:asciiTheme="minorHAnsi" w:hAnsiTheme="minorHAnsi" w:cstheme="minorHAnsi"/>
          <w:color w:val="000000" w:themeColor="text1"/>
        </w:rPr>
        <w:t xml:space="preserve">, </w:t>
      </w:r>
      <w:r w:rsidR="00814BDA" w:rsidRPr="00D7222C">
        <w:rPr>
          <w:rFonts w:asciiTheme="minorHAnsi" w:hAnsiTheme="minorHAnsi" w:cstheme="minorHAnsi"/>
          <w:color w:val="000000" w:themeColor="text1"/>
        </w:rPr>
        <w:t xml:space="preserve">Gold Aetna $4,000, Gold United Healthcare $4,000, </w:t>
      </w:r>
      <w:r w:rsidR="00931C41" w:rsidRPr="00D7222C">
        <w:rPr>
          <w:rFonts w:asciiTheme="minorHAnsi" w:hAnsiTheme="minorHAnsi" w:cstheme="minorHAnsi"/>
          <w:color w:val="000000" w:themeColor="text1"/>
        </w:rPr>
        <w:t>Silver Hometown Health $2,500</w:t>
      </w:r>
      <w:r w:rsidR="00735500" w:rsidRPr="00D7222C">
        <w:rPr>
          <w:rFonts w:asciiTheme="minorHAnsi" w:hAnsiTheme="minorHAnsi" w:cstheme="minorHAnsi"/>
          <w:color w:val="000000" w:themeColor="text1"/>
        </w:rPr>
        <w:t>, Silver Word &amp; Brown $2,500,</w:t>
      </w:r>
      <w:r w:rsidRPr="00D7222C">
        <w:rPr>
          <w:rFonts w:asciiTheme="minorHAnsi" w:hAnsiTheme="minorHAnsi" w:cstheme="minorHAnsi"/>
          <w:color w:val="000000" w:themeColor="text1"/>
        </w:rPr>
        <w:t xml:space="preserve"> Silver Alignment $2,500</w:t>
      </w:r>
      <w:r w:rsidR="00735500" w:rsidRPr="00D7222C">
        <w:rPr>
          <w:rFonts w:asciiTheme="minorHAnsi" w:hAnsiTheme="minorHAnsi" w:cstheme="minorHAnsi"/>
          <w:color w:val="000000" w:themeColor="text1"/>
        </w:rPr>
        <w:t xml:space="preserve"> and Bronze Prominence $1,000</w:t>
      </w:r>
      <w:r w:rsidR="00931C41" w:rsidRPr="00D7222C">
        <w:rPr>
          <w:rFonts w:asciiTheme="minorHAnsi" w:hAnsiTheme="minorHAnsi" w:cstheme="minorHAnsi"/>
          <w:color w:val="000000" w:themeColor="text1"/>
        </w:rPr>
        <w:t>.</w:t>
      </w:r>
    </w:p>
    <w:p w14:paraId="71DE438F" w14:textId="77777777" w:rsidR="00A0029B" w:rsidRPr="00A124A3" w:rsidRDefault="00A0029B" w:rsidP="000B1227">
      <w:pPr>
        <w:pStyle w:val="ListParagraph"/>
        <w:spacing w:before="120" w:after="0" w:line="240" w:lineRule="exact"/>
        <w:ind w:left="1080" w:firstLine="0"/>
        <w:rPr>
          <w:rFonts w:asciiTheme="minorHAnsi" w:hAnsiTheme="minorHAnsi" w:cstheme="minorHAnsi"/>
          <w:color w:val="000000" w:themeColor="text1"/>
        </w:rPr>
      </w:pPr>
    </w:p>
    <w:p w14:paraId="76D2CBBE" w14:textId="3F7ACD3E" w:rsidR="00A0029B" w:rsidRDefault="00A0029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Current bank </w:t>
      </w:r>
      <w:r w:rsidR="00931C41">
        <w:rPr>
          <w:rFonts w:asciiTheme="minorHAnsi" w:hAnsiTheme="minorHAnsi" w:cstheme="minorHAnsi"/>
          <w:color w:val="000000" w:themeColor="text1"/>
        </w:rPr>
        <w:t xml:space="preserve">checking </w:t>
      </w:r>
      <w:r w:rsidRPr="00A124A3">
        <w:rPr>
          <w:rFonts w:asciiTheme="minorHAnsi" w:hAnsiTheme="minorHAnsi" w:cstheme="minorHAnsi"/>
          <w:color w:val="000000" w:themeColor="text1"/>
        </w:rPr>
        <w:t>account balance</w:t>
      </w:r>
      <w:r w:rsidR="00C35B94">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as of </w:t>
      </w:r>
      <w:r w:rsidR="002D3E40">
        <w:rPr>
          <w:rFonts w:asciiTheme="minorHAnsi" w:hAnsiTheme="minorHAnsi" w:cstheme="minorHAnsi"/>
          <w:color w:val="000000" w:themeColor="text1"/>
        </w:rPr>
        <w:t>7</w:t>
      </w:r>
      <w:r w:rsidR="009D1A14">
        <w:rPr>
          <w:rFonts w:asciiTheme="minorHAnsi" w:hAnsiTheme="minorHAnsi" w:cstheme="minorHAnsi"/>
          <w:color w:val="000000" w:themeColor="text1"/>
        </w:rPr>
        <w:t>/</w:t>
      </w:r>
      <w:r w:rsidR="001419C7">
        <w:rPr>
          <w:rFonts w:asciiTheme="minorHAnsi" w:hAnsiTheme="minorHAnsi" w:cstheme="minorHAnsi"/>
          <w:color w:val="000000" w:themeColor="text1"/>
        </w:rPr>
        <w:t>3</w:t>
      </w:r>
      <w:r w:rsidR="002D3E40">
        <w:rPr>
          <w:rFonts w:asciiTheme="minorHAnsi" w:hAnsiTheme="minorHAnsi" w:cstheme="minorHAnsi"/>
          <w:color w:val="000000" w:themeColor="text1"/>
        </w:rPr>
        <w:t>1</w:t>
      </w:r>
      <w:r w:rsidRPr="00A124A3">
        <w:rPr>
          <w:rFonts w:asciiTheme="minorHAnsi" w:hAnsiTheme="minorHAnsi" w:cstheme="minorHAnsi"/>
          <w:color w:val="000000" w:themeColor="text1"/>
        </w:rPr>
        <w:t>/202</w:t>
      </w:r>
      <w:r w:rsidR="00735500">
        <w:rPr>
          <w:rFonts w:asciiTheme="minorHAnsi" w:hAnsiTheme="minorHAnsi" w:cstheme="minorHAnsi"/>
          <w:color w:val="000000" w:themeColor="text1"/>
        </w:rPr>
        <w:t>4</w:t>
      </w:r>
      <w:r w:rsidR="00C35B94">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was $</w:t>
      </w:r>
      <w:r w:rsidR="002D3E40">
        <w:rPr>
          <w:rFonts w:asciiTheme="minorHAnsi" w:hAnsiTheme="minorHAnsi" w:cstheme="minorHAnsi"/>
          <w:color w:val="000000" w:themeColor="text1"/>
        </w:rPr>
        <w:t>73,908.17</w:t>
      </w:r>
      <w:r w:rsidR="00931C41">
        <w:rPr>
          <w:rFonts w:asciiTheme="minorHAnsi" w:hAnsiTheme="minorHAnsi" w:cstheme="minorHAnsi"/>
          <w:color w:val="000000" w:themeColor="text1"/>
        </w:rPr>
        <w:t xml:space="preserve"> and the savings account </w:t>
      </w:r>
      <w:r w:rsidR="004C1E50">
        <w:rPr>
          <w:rFonts w:asciiTheme="minorHAnsi" w:hAnsiTheme="minorHAnsi" w:cstheme="minorHAnsi"/>
          <w:color w:val="000000" w:themeColor="text1"/>
        </w:rPr>
        <w:t xml:space="preserve">balance </w:t>
      </w:r>
      <w:r w:rsidR="00931C41">
        <w:rPr>
          <w:rFonts w:asciiTheme="minorHAnsi" w:hAnsiTheme="minorHAnsi" w:cstheme="minorHAnsi"/>
          <w:color w:val="000000" w:themeColor="text1"/>
        </w:rPr>
        <w:t>was at $200.3</w:t>
      </w:r>
      <w:r w:rsidR="00C35B94">
        <w:rPr>
          <w:rFonts w:asciiTheme="minorHAnsi" w:hAnsiTheme="minorHAnsi" w:cstheme="minorHAnsi"/>
          <w:color w:val="000000" w:themeColor="text1"/>
        </w:rPr>
        <w:t>8</w:t>
      </w:r>
      <w:r w:rsidR="004F4145" w:rsidRPr="00A124A3">
        <w:rPr>
          <w:rFonts w:asciiTheme="minorHAnsi" w:hAnsiTheme="minorHAnsi" w:cstheme="minorHAnsi"/>
          <w:color w:val="000000" w:themeColor="text1"/>
        </w:rPr>
        <w:t>.</w:t>
      </w:r>
    </w:p>
    <w:p w14:paraId="4C6CC485" w14:textId="77777777" w:rsidR="00621EFC" w:rsidRPr="00621EFC" w:rsidRDefault="00621EFC" w:rsidP="00621EFC">
      <w:pPr>
        <w:pStyle w:val="ListParagraph"/>
        <w:rPr>
          <w:rFonts w:asciiTheme="minorHAnsi" w:hAnsiTheme="minorHAnsi" w:cstheme="minorHAnsi"/>
          <w:color w:val="000000" w:themeColor="text1"/>
        </w:rPr>
      </w:pPr>
    </w:p>
    <w:p w14:paraId="20DE91EE" w14:textId="3AAD4435" w:rsidR="00621EFC" w:rsidRDefault="00621EFC" w:rsidP="00621EFC">
      <w:pPr>
        <w:pStyle w:val="ListParagraph"/>
        <w:numPr>
          <w:ilvl w:val="1"/>
          <w:numId w:val="1"/>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sidR="00896AE6">
        <w:rPr>
          <w:rFonts w:asciiTheme="minorHAnsi" w:hAnsiTheme="minorHAnsi" w:cstheme="minorHAnsi"/>
          <w:color w:val="000000" w:themeColor="text1"/>
        </w:rPr>
        <w:t>Ju</w:t>
      </w:r>
      <w:r w:rsidR="002D3E40">
        <w:rPr>
          <w:rFonts w:asciiTheme="minorHAnsi" w:hAnsiTheme="minorHAnsi" w:cstheme="minorHAnsi"/>
          <w:color w:val="000000" w:themeColor="text1"/>
        </w:rPr>
        <w:t>ly</w:t>
      </w:r>
      <w:r w:rsidR="00896AE6">
        <w:rPr>
          <w:rFonts w:asciiTheme="minorHAnsi" w:hAnsiTheme="minorHAnsi" w:cstheme="minorHAnsi"/>
          <w:color w:val="000000" w:themeColor="text1"/>
        </w:rPr>
        <w:t xml:space="preserve"> membership luncheon</w:t>
      </w:r>
      <w:r w:rsidRPr="00735500">
        <w:rPr>
          <w:rFonts w:asciiTheme="minorHAnsi" w:hAnsiTheme="minorHAnsi" w:cstheme="minorHAnsi"/>
          <w:color w:val="000000" w:themeColor="text1"/>
        </w:rPr>
        <w:t xml:space="preserve"> financials </w:t>
      </w:r>
      <w:r w:rsidR="00896AE6">
        <w:rPr>
          <w:rFonts w:asciiTheme="minorHAnsi" w:hAnsiTheme="minorHAnsi" w:cstheme="minorHAnsi"/>
          <w:color w:val="000000" w:themeColor="text1"/>
        </w:rPr>
        <w:t>were:</w:t>
      </w:r>
    </w:p>
    <w:p w14:paraId="15912384" w14:textId="77777777" w:rsidR="00621EFC" w:rsidRPr="00735500" w:rsidRDefault="00621EFC" w:rsidP="00621EFC">
      <w:pPr>
        <w:pStyle w:val="ListParagraph"/>
        <w:rPr>
          <w:rFonts w:asciiTheme="minorHAnsi" w:hAnsiTheme="minorHAnsi" w:cstheme="minorHAnsi"/>
          <w:color w:val="000000" w:themeColor="text1"/>
        </w:rPr>
      </w:pPr>
    </w:p>
    <w:p w14:paraId="7C0C4070" w14:textId="311EB9D1"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sidR="002D3E40">
        <w:rPr>
          <w:rFonts w:asciiTheme="minorHAnsi" w:hAnsiTheme="minorHAnsi" w:cstheme="minorHAnsi"/>
          <w:color w:val="000000" w:themeColor="text1"/>
        </w:rPr>
        <w:t>41</w:t>
      </w:r>
      <w:r>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attendees</w:t>
      </w:r>
      <w:r w:rsidR="00896AE6">
        <w:rPr>
          <w:rFonts w:asciiTheme="minorHAnsi" w:hAnsiTheme="minorHAnsi" w:cstheme="minorHAnsi"/>
          <w:color w:val="000000" w:themeColor="text1"/>
        </w:rPr>
        <w:t xml:space="preserve"> with </w:t>
      </w:r>
      <w:r w:rsidR="002D3E40">
        <w:rPr>
          <w:rFonts w:asciiTheme="minorHAnsi" w:hAnsiTheme="minorHAnsi" w:cstheme="minorHAnsi"/>
          <w:color w:val="000000" w:themeColor="text1"/>
        </w:rPr>
        <w:t>7</w:t>
      </w:r>
      <w:r w:rsidR="00896AE6">
        <w:rPr>
          <w:rFonts w:asciiTheme="minorHAnsi" w:hAnsiTheme="minorHAnsi" w:cstheme="minorHAnsi"/>
          <w:color w:val="000000" w:themeColor="text1"/>
        </w:rPr>
        <w:t xml:space="preserve"> sponsors, </w:t>
      </w:r>
      <w:r w:rsidR="002D3E40">
        <w:rPr>
          <w:rFonts w:asciiTheme="minorHAnsi" w:hAnsiTheme="minorHAnsi" w:cstheme="minorHAnsi"/>
          <w:color w:val="000000" w:themeColor="text1"/>
        </w:rPr>
        <w:t xml:space="preserve">3 speakers for the panel </w:t>
      </w:r>
      <w:r>
        <w:rPr>
          <w:rFonts w:asciiTheme="minorHAnsi" w:hAnsiTheme="minorHAnsi" w:cstheme="minorHAnsi"/>
          <w:color w:val="000000" w:themeColor="text1"/>
        </w:rPr>
        <w:t xml:space="preserve">and </w:t>
      </w:r>
      <w:r w:rsidR="002D3E40">
        <w:rPr>
          <w:rFonts w:asciiTheme="minorHAnsi" w:hAnsiTheme="minorHAnsi" w:cstheme="minorHAnsi"/>
          <w:color w:val="000000" w:themeColor="text1"/>
        </w:rPr>
        <w:t>1</w:t>
      </w:r>
      <w:r>
        <w:rPr>
          <w:rFonts w:asciiTheme="minorHAnsi" w:hAnsiTheme="minorHAnsi" w:cstheme="minorHAnsi"/>
          <w:color w:val="000000" w:themeColor="text1"/>
        </w:rPr>
        <w:t xml:space="preserve"> </w:t>
      </w:r>
      <w:r w:rsidR="002D3E40">
        <w:rPr>
          <w:rFonts w:asciiTheme="minorHAnsi" w:hAnsiTheme="minorHAnsi" w:cstheme="minorHAnsi"/>
          <w:color w:val="000000" w:themeColor="text1"/>
        </w:rPr>
        <w:t xml:space="preserve">paid </w:t>
      </w:r>
      <w:r>
        <w:rPr>
          <w:rFonts w:asciiTheme="minorHAnsi" w:hAnsiTheme="minorHAnsi" w:cstheme="minorHAnsi"/>
          <w:color w:val="000000" w:themeColor="text1"/>
        </w:rPr>
        <w:t>walk-in.</w:t>
      </w:r>
    </w:p>
    <w:p w14:paraId="7D10FF72"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1024B4E0" w14:textId="0A839B8C"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Income: $</w:t>
      </w:r>
      <w:r w:rsidR="002D3E40">
        <w:rPr>
          <w:rFonts w:asciiTheme="minorHAnsi" w:hAnsiTheme="minorHAnsi" w:cstheme="minorHAnsi"/>
          <w:color w:val="000000" w:themeColor="text1"/>
        </w:rPr>
        <w:t>1,235</w:t>
      </w:r>
      <w:r>
        <w:rPr>
          <w:rFonts w:asciiTheme="minorHAnsi" w:hAnsiTheme="minorHAnsi" w:cstheme="minorHAnsi"/>
          <w:color w:val="000000" w:themeColor="text1"/>
        </w:rPr>
        <w:t xml:space="preserve"> plus $</w:t>
      </w:r>
      <w:r w:rsidR="00896AE6">
        <w:rPr>
          <w:rFonts w:asciiTheme="minorHAnsi" w:hAnsiTheme="minorHAnsi" w:cstheme="minorHAnsi"/>
          <w:color w:val="000000" w:themeColor="text1"/>
        </w:rPr>
        <w:t>630</w:t>
      </w:r>
      <w:r>
        <w:rPr>
          <w:rFonts w:asciiTheme="minorHAnsi" w:hAnsiTheme="minorHAnsi" w:cstheme="minorHAnsi"/>
          <w:color w:val="000000" w:themeColor="text1"/>
        </w:rPr>
        <w:t xml:space="preserve"> sponsorship for a total of $</w:t>
      </w:r>
      <w:r w:rsidR="00896AE6">
        <w:rPr>
          <w:rFonts w:asciiTheme="minorHAnsi" w:hAnsiTheme="minorHAnsi" w:cstheme="minorHAnsi"/>
          <w:color w:val="000000" w:themeColor="text1"/>
        </w:rPr>
        <w:t>1,</w:t>
      </w:r>
      <w:r w:rsidR="002D3E40">
        <w:rPr>
          <w:rFonts w:asciiTheme="minorHAnsi" w:hAnsiTheme="minorHAnsi" w:cstheme="minorHAnsi"/>
          <w:color w:val="000000" w:themeColor="text1"/>
        </w:rPr>
        <w:t>865</w:t>
      </w:r>
      <w:r w:rsidR="003A54F7">
        <w:rPr>
          <w:rFonts w:asciiTheme="minorHAnsi" w:hAnsiTheme="minorHAnsi" w:cstheme="minorHAnsi"/>
          <w:color w:val="000000" w:themeColor="text1"/>
        </w:rPr>
        <w:t>.</w:t>
      </w:r>
    </w:p>
    <w:p w14:paraId="6B3B9D9C"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691A5844" w14:textId="68EC7D37"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Cost: </w:t>
      </w:r>
      <w:r>
        <w:rPr>
          <w:rFonts w:asciiTheme="minorHAnsi" w:hAnsiTheme="minorHAnsi" w:cstheme="minorHAnsi"/>
          <w:color w:val="000000" w:themeColor="text1"/>
        </w:rPr>
        <w:t>$</w:t>
      </w:r>
      <w:r w:rsidR="00896AE6">
        <w:rPr>
          <w:rFonts w:asciiTheme="minorHAnsi" w:hAnsiTheme="minorHAnsi" w:cstheme="minorHAnsi"/>
          <w:color w:val="000000" w:themeColor="text1"/>
        </w:rPr>
        <w:t>1,</w:t>
      </w:r>
      <w:r w:rsidR="002D3E40">
        <w:rPr>
          <w:rFonts w:asciiTheme="minorHAnsi" w:hAnsiTheme="minorHAnsi" w:cstheme="minorHAnsi"/>
          <w:color w:val="000000" w:themeColor="text1"/>
        </w:rPr>
        <w:t>789.16</w:t>
      </w:r>
    </w:p>
    <w:p w14:paraId="32B90671"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35B719FD" w14:textId="1156C792" w:rsidR="00621EFC" w:rsidRPr="00621EFC"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sidR="002D3E40">
        <w:rPr>
          <w:rFonts w:asciiTheme="minorHAnsi" w:hAnsiTheme="minorHAnsi" w:cstheme="minorHAnsi"/>
          <w:color w:val="000000" w:themeColor="text1"/>
        </w:rPr>
        <w:t>260</w:t>
      </w:r>
    </w:p>
    <w:p w14:paraId="70F071C5" w14:textId="77777777" w:rsidR="001A49AC" w:rsidRPr="001A49AC" w:rsidRDefault="001A49AC" w:rsidP="001A49AC">
      <w:pPr>
        <w:pStyle w:val="ListParagraph"/>
        <w:rPr>
          <w:rFonts w:asciiTheme="minorHAnsi" w:hAnsiTheme="minorHAnsi" w:cstheme="minorHAnsi"/>
          <w:color w:val="000000" w:themeColor="text1"/>
        </w:rPr>
      </w:pPr>
    </w:p>
    <w:p w14:paraId="57377C2E" w14:textId="2B0F202C" w:rsidR="00B01075" w:rsidRDefault="002D3E40">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Al</w:t>
      </w:r>
      <w:r w:rsidR="00405FA6">
        <w:rPr>
          <w:rFonts w:asciiTheme="minorHAnsi" w:hAnsiTheme="minorHAnsi" w:cstheme="minorHAnsi"/>
          <w:color w:val="000000" w:themeColor="text1"/>
        </w:rPr>
        <w:t>l</w:t>
      </w:r>
      <w:r>
        <w:rPr>
          <w:rFonts w:asciiTheme="minorHAnsi" w:hAnsiTheme="minorHAnsi" w:cstheme="minorHAnsi"/>
          <w:color w:val="000000" w:themeColor="text1"/>
        </w:rPr>
        <w:t xml:space="preserve"> changes to the new name of “NABIP Northern Nevada” have been completed, except for the new logo and the name change in QuickBooks, which Executive Director, Dave Sherril will assist in helping to get changed.</w:t>
      </w:r>
    </w:p>
    <w:p w14:paraId="3AFE0F34" w14:textId="77777777" w:rsidR="00B01075" w:rsidRDefault="00B01075" w:rsidP="00B01075">
      <w:pPr>
        <w:pStyle w:val="ListParagraph"/>
        <w:spacing w:before="120" w:after="0" w:line="240" w:lineRule="exact"/>
        <w:ind w:left="1440" w:firstLine="0"/>
        <w:rPr>
          <w:rFonts w:asciiTheme="minorHAnsi" w:hAnsiTheme="minorHAnsi" w:cstheme="minorHAnsi"/>
          <w:color w:val="000000" w:themeColor="text1"/>
        </w:rPr>
      </w:pPr>
    </w:p>
    <w:p w14:paraId="21CEF7F8" w14:textId="77777777" w:rsidR="00D7222C" w:rsidRDefault="00A0029B" w:rsidP="00D7222C">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The 202</w:t>
      </w:r>
      <w:r w:rsidR="00E573CA">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budget </w:t>
      </w:r>
      <w:r w:rsidR="004F4145" w:rsidRPr="00A124A3">
        <w:rPr>
          <w:rFonts w:asciiTheme="minorHAnsi" w:hAnsiTheme="minorHAnsi" w:cstheme="minorHAnsi"/>
          <w:color w:val="000000" w:themeColor="text1"/>
        </w:rPr>
        <w:t>update</w:t>
      </w:r>
      <w:r w:rsidR="002D3E40">
        <w:rPr>
          <w:rFonts w:asciiTheme="minorHAnsi" w:hAnsiTheme="minorHAnsi" w:cstheme="minorHAnsi"/>
          <w:color w:val="000000" w:themeColor="text1"/>
        </w:rPr>
        <w:t xml:space="preserve"> with changed formatting</w:t>
      </w:r>
      <w:r w:rsidR="004F4145" w:rsidRPr="00A124A3">
        <w:rPr>
          <w:rFonts w:asciiTheme="minorHAnsi" w:hAnsiTheme="minorHAnsi" w:cstheme="minorHAnsi"/>
          <w:color w:val="000000" w:themeColor="text1"/>
        </w:rPr>
        <w:t xml:space="preserve"> has </w:t>
      </w:r>
      <w:r w:rsidRPr="00A124A3">
        <w:rPr>
          <w:rFonts w:asciiTheme="minorHAnsi" w:hAnsiTheme="minorHAnsi" w:cstheme="minorHAnsi"/>
          <w:color w:val="000000" w:themeColor="text1"/>
        </w:rPr>
        <w:t xml:space="preserve">been attached to the </w:t>
      </w:r>
      <w:r w:rsidR="004B59B6" w:rsidRPr="00A124A3">
        <w:rPr>
          <w:rFonts w:asciiTheme="minorHAnsi" w:hAnsiTheme="minorHAnsi" w:cstheme="minorHAnsi"/>
          <w:color w:val="000000" w:themeColor="text1"/>
        </w:rPr>
        <w:t>A</w:t>
      </w:r>
      <w:r w:rsidRPr="00A124A3">
        <w:rPr>
          <w:rFonts w:asciiTheme="minorHAnsi" w:hAnsiTheme="minorHAnsi" w:cstheme="minorHAnsi"/>
          <w:color w:val="000000" w:themeColor="text1"/>
        </w:rPr>
        <w:t xml:space="preserve">ddendum </w:t>
      </w:r>
      <w:r w:rsidR="004B59B6" w:rsidRPr="00A124A3">
        <w:rPr>
          <w:rFonts w:asciiTheme="minorHAnsi" w:hAnsiTheme="minorHAnsi" w:cstheme="minorHAnsi"/>
          <w:color w:val="000000" w:themeColor="text1"/>
        </w:rPr>
        <w:t>of</w:t>
      </w:r>
      <w:r w:rsidRPr="00A124A3">
        <w:rPr>
          <w:rFonts w:asciiTheme="minorHAnsi" w:hAnsiTheme="minorHAnsi" w:cstheme="minorHAnsi"/>
          <w:color w:val="000000" w:themeColor="text1"/>
        </w:rPr>
        <w:t xml:space="preserve"> these minutes.</w:t>
      </w:r>
    </w:p>
    <w:p w14:paraId="1C0BBC8A" w14:textId="77777777" w:rsidR="00D7222C" w:rsidRPr="00D7222C" w:rsidRDefault="00D7222C" w:rsidP="00D7222C">
      <w:pPr>
        <w:pStyle w:val="ListParagraph"/>
        <w:rPr>
          <w:rFonts w:asciiTheme="minorHAnsi" w:hAnsiTheme="minorHAnsi" w:cstheme="minorHAnsi"/>
          <w:color w:val="000000" w:themeColor="text1"/>
        </w:rPr>
      </w:pPr>
    </w:p>
    <w:p w14:paraId="1BD01AE4" w14:textId="2CCE1695" w:rsidR="005E652B" w:rsidRPr="001D0D2E" w:rsidRDefault="002D3E40" w:rsidP="000B1227">
      <w:pPr>
        <w:pStyle w:val="ListParagraph"/>
        <w:numPr>
          <w:ilvl w:val="1"/>
          <w:numId w:val="1"/>
        </w:numPr>
        <w:spacing w:before="120" w:after="0" w:line="240" w:lineRule="exact"/>
        <w:rPr>
          <w:rFonts w:asciiTheme="minorHAnsi" w:hAnsiTheme="minorHAnsi" w:cstheme="minorHAnsi"/>
          <w:color w:val="000000" w:themeColor="text1"/>
        </w:rPr>
      </w:pPr>
      <w:r w:rsidRPr="00D7222C">
        <w:rPr>
          <w:rFonts w:asciiTheme="minorHAnsi" w:hAnsiTheme="minorHAnsi" w:cstheme="minorHAnsi"/>
          <w:color w:val="000000" w:themeColor="text1"/>
        </w:rPr>
        <w:t xml:space="preserve">A motion to approve the August financial report was made by Gina Espinal-Aguerre and </w:t>
      </w:r>
      <w:r w:rsidR="00D7222C" w:rsidRPr="00D7222C">
        <w:rPr>
          <w:rFonts w:asciiTheme="minorHAnsi" w:hAnsiTheme="minorHAnsi" w:cstheme="minorHAnsi"/>
          <w:color w:val="000000" w:themeColor="text1"/>
        </w:rPr>
        <w:t xml:space="preserve">seconded by </w:t>
      </w:r>
      <w:r w:rsidRPr="00D7222C">
        <w:rPr>
          <w:rFonts w:asciiTheme="minorHAnsi" w:hAnsiTheme="minorHAnsi" w:cstheme="minorHAnsi"/>
          <w:color w:val="000000" w:themeColor="text1"/>
        </w:rPr>
        <w:t>Mary Lou Urrutia</w:t>
      </w:r>
      <w:r w:rsidR="00896AE6" w:rsidRPr="00D7222C">
        <w:rPr>
          <w:rFonts w:asciiTheme="minorHAnsi" w:hAnsiTheme="minorHAnsi" w:cstheme="minorHAnsi"/>
          <w:color w:val="000000" w:themeColor="text1"/>
        </w:rPr>
        <w:t>.</w:t>
      </w:r>
      <w:r w:rsidR="005D57C7" w:rsidRPr="00D7222C">
        <w:rPr>
          <w:rFonts w:asciiTheme="minorHAnsi" w:hAnsiTheme="minorHAnsi" w:cstheme="minorHAnsi"/>
          <w:color w:val="000000" w:themeColor="text1"/>
        </w:rPr>
        <w:t xml:space="preserve">  </w:t>
      </w:r>
      <w:r w:rsidR="00B31648" w:rsidRPr="00D7222C">
        <w:rPr>
          <w:rFonts w:asciiTheme="minorHAnsi" w:hAnsiTheme="minorHAnsi" w:cstheme="minorHAnsi"/>
          <w:color w:val="000000" w:themeColor="text1"/>
        </w:rPr>
        <w:t>Unanimously approved.</w:t>
      </w:r>
    </w:p>
    <w:p w14:paraId="6C5BAA48" w14:textId="77777777" w:rsidR="001D0D2E" w:rsidRDefault="001D0D2E" w:rsidP="000B1227">
      <w:pPr>
        <w:pStyle w:val="ListParagraph"/>
        <w:spacing w:before="120" w:after="0" w:line="240" w:lineRule="exact"/>
        <w:ind w:left="360" w:firstLine="0"/>
        <w:rPr>
          <w:rFonts w:asciiTheme="minorHAnsi" w:hAnsiTheme="minorHAnsi" w:cstheme="minorHAnsi"/>
          <w:color w:val="000000" w:themeColor="text1"/>
        </w:rPr>
      </w:pPr>
    </w:p>
    <w:p w14:paraId="10D29E53" w14:textId="794522F9" w:rsidR="00ED403F" w:rsidRPr="001D0D2E" w:rsidRDefault="00000EDB" w:rsidP="000B1227">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w:t>
      </w:r>
      <w:r w:rsidR="00A07860" w:rsidRPr="00A124A3">
        <w:rPr>
          <w:rFonts w:asciiTheme="minorHAnsi" w:hAnsiTheme="minorHAnsi" w:cstheme="minorHAnsi"/>
          <w:color w:val="000000" w:themeColor="text1"/>
        </w:rPr>
        <w:t>Vice President</w:t>
      </w:r>
      <w:r w:rsidR="00EE180A">
        <w:rPr>
          <w:rFonts w:asciiTheme="minorHAnsi" w:hAnsiTheme="minorHAnsi" w:cstheme="minorHAnsi"/>
          <w:color w:val="000000" w:themeColor="text1"/>
        </w:rPr>
        <w:t xml:space="preserve">:  </w:t>
      </w:r>
      <w:r w:rsidR="00727153">
        <w:rPr>
          <w:rFonts w:asciiTheme="minorHAnsi" w:hAnsiTheme="minorHAnsi" w:cstheme="minorHAnsi"/>
          <w:color w:val="000000" w:themeColor="text1"/>
        </w:rPr>
        <w:t xml:space="preserve">Absent </w:t>
      </w:r>
      <w:r w:rsidR="00D7222C">
        <w:rPr>
          <w:rFonts w:asciiTheme="minorHAnsi" w:hAnsiTheme="minorHAnsi" w:cstheme="minorHAnsi"/>
          <w:color w:val="000000" w:themeColor="text1"/>
        </w:rPr>
        <w:t>with no written</w:t>
      </w:r>
      <w:r w:rsidR="00727153">
        <w:rPr>
          <w:rFonts w:asciiTheme="minorHAnsi" w:hAnsiTheme="minorHAnsi" w:cstheme="minorHAnsi"/>
          <w:color w:val="000000" w:themeColor="text1"/>
        </w:rPr>
        <w:t xml:space="preserve"> report</w:t>
      </w:r>
      <w:r w:rsidR="00D7222C">
        <w:rPr>
          <w:rFonts w:asciiTheme="minorHAnsi" w:hAnsiTheme="minorHAnsi" w:cstheme="minorHAnsi"/>
          <w:color w:val="000000" w:themeColor="text1"/>
        </w:rPr>
        <w:t xml:space="preserve"> submitted.</w:t>
      </w:r>
    </w:p>
    <w:p w14:paraId="7915E4EC" w14:textId="77777777" w:rsidR="001D0D2E" w:rsidRDefault="001D0D2E" w:rsidP="000B1227">
      <w:pPr>
        <w:pStyle w:val="ListParagraph"/>
        <w:spacing w:before="120" w:after="0" w:line="240" w:lineRule="exact"/>
        <w:ind w:left="360" w:firstLine="0"/>
        <w:rPr>
          <w:rFonts w:asciiTheme="minorHAnsi" w:hAnsiTheme="minorHAnsi" w:cstheme="minorHAnsi"/>
          <w:color w:val="000000" w:themeColor="text1"/>
        </w:rPr>
      </w:pPr>
    </w:p>
    <w:p w14:paraId="3547B793" w14:textId="3BD86E8D" w:rsidR="00D2003C" w:rsidRPr="000224D9" w:rsidRDefault="00000EDB" w:rsidP="000224D9">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Committee Reports:</w:t>
      </w:r>
    </w:p>
    <w:p w14:paraId="22150788" w14:textId="77777777" w:rsidR="00D2003C" w:rsidRDefault="00D2003C" w:rsidP="00D2003C">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2FCD00C8" w14:textId="421D9345" w:rsidR="00902AF1" w:rsidRDefault="006B6C74" w:rsidP="000D5F8E">
      <w:pPr>
        <w:pStyle w:val="ListParagraph"/>
        <w:numPr>
          <w:ilvl w:val="1"/>
          <w:numId w:val="1"/>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1366B8">
        <w:rPr>
          <w:rFonts w:asciiTheme="minorHAnsi" w:hAnsiTheme="minorHAnsi" w:cstheme="minorHAnsi"/>
          <w:color w:val="000000" w:themeColor="text1"/>
        </w:rPr>
        <w:t xml:space="preserve">A </w:t>
      </w:r>
      <w:r w:rsidR="0025502B">
        <w:rPr>
          <w:rFonts w:asciiTheme="minorHAnsi" w:hAnsiTheme="minorHAnsi" w:cstheme="minorHAnsi"/>
          <w:color w:val="000000" w:themeColor="text1"/>
        </w:rPr>
        <w:t>written report</w:t>
      </w:r>
      <w:r w:rsidR="001366B8">
        <w:rPr>
          <w:rFonts w:asciiTheme="minorHAnsi" w:hAnsiTheme="minorHAnsi" w:cstheme="minorHAnsi"/>
          <w:color w:val="000000" w:themeColor="text1"/>
        </w:rPr>
        <w:t xml:space="preserve"> has been included in the Addendum of these minutes.</w:t>
      </w:r>
    </w:p>
    <w:p w14:paraId="327CEEE3" w14:textId="6B0F83E2" w:rsidR="00902AF1" w:rsidRDefault="00902AF1" w:rsidP="00902AF1">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068F5E96" w14:textId="580A4AD1" w:rsidR="00D7222C" w:rsidRPr="00D7222C" w:rsidRDefault="00D7222C" w:rsidP="002B247B">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Mary Lou Urrutia attended the Region </w:t>
      </w:r>
      <w:r w:rsidR="006261EF">
        <w:rPr>
          <w:rFonts w:asciiTheme="minorHAnsi" w:hAnsiTheme="minorHAnsi" w:cstheme="minorHAnsi"/>
          <w:color w:val="000000" w:themeColor="text1"/>
        </w:rPr>
        <w:t>8</w:t>
      </w:r>
      <w:r>
        <w:rPr>
          <w:rFonts w:asciiTheme="minorHAnsi" w:hAnsiTheme="minorHAnsi" w:cstheme="minorHAnsi"/>
          <w:color w:val="000000" w:themeColor="text1"/>
        </w:rPr>
        <w:t xml:space="preserve"> Legislative Committee, which was held on July 25, 2024.</w:t>
      </w:r>
    </w:p>
    <w:p w14:paraId="31F9162B" w14:textId="77777777" w:rsidR="00D7222C" w:rsidRDefault="00D7222C" w:rsidP="00D7222C">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1A3E4FA9" w14:textId="761E449A" w:rsidR="00D7222C" w:rsidRPr="00D7222C" w:rsidRDefault="00D7222C" w:rsidP="00AA49E1">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Mary Lou Urrutia led an extensive discussion of the items reported in her monthly report, which has been attached to the Addendum of these meeting minutes.</w:t>
      </w:r>
    </w:p>
    <w:p w14:paraId="574433A5" w14:textId="77777777" w:rsidR="00D7222C" w:rsidRDefault="00D7222C" w:rsidP="00D7222C">
      <w:pPr>
        <w:pStyle w:val="ListParagraph"/>
        <w:spacing w:before="120" w:after="0" w:line="240" w:lineRule="exact"/>
        <w:ind w:left="1440" w:firstLine="0"/>
        <w:rPr>
          <w:rFonts w:asciiTheme="minorHAnsi" w:hAnsiTheme="minorHAnsi" w:cstheme="minorHAnsi"/>
          <w:color w:val="000000" w:themeColor="text1"/>
        </w:rPr>
      </w:pPr>
    </w:p>
    <w:p w14:paraId="37FB21B7" w14:textId="5D052171" w:rsidR="001A6421" w:rsidRDefault="00FB6CA0" w:rsidP="001A6421">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Vice President of Awards report by Ross Pendergraft:</w:t>
      </w:r>
    </w:p>
    <w:p w14:paraId="3BDA4EAC" w14:textId="66895F0A" w:rsidR="001A6421" w:rsidRDefault="001A6421" w:rsidP="001A6421">
      <w:pPr>
        <w:pStyle w:val="ListParagraph"/>
        <w:spacing w:before="120" w:after="0" w:line="240" w:lineRule="exact"/>
        <w:ind w:left="2160" w:firstLine="0"/>
        <w:rPr>
          <w:rFonts w:asciiTheme="minorHAnsi" w:hAnsiTheme="minorHAnsi" w:cstheme="minorHAnsi"/>
          <w:color w:val="000000" w:themeColor="text1"/>
        </w:rPr>
      </w:pPr>
    </w:p>
    <w:p w14:paraId="70EEBAFE" w14:textId="19FF36BA" w:rsidR="00B2450B" w:rsidRDefault="00D7222C" w:rsidP="001A6421">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w:t>
      </w:r>
      <w:r w:rsidR="00B2450B">
        <w:rPr>
          <w:rFonts w:asciiTheme="minorHAnsi" w:hAnsiTheme="minorHAnsi" w:cstheme="minorHAnsi"/>
          <w:color w:val="000000" w:themeColor="text1"/>
        </w:rPr>
        <w:t xml:space="preserve">he chapter </w:t>
      </w:r>
      <w:r>
        <w:rPr>
          <w:rFonts w:asciiTheme="minorHAnsi" w:hAnsiTheme="minorHAnsi" w:cstheme="minorHAnsi"/>
          <w:color w:val="000000" w:themeColor="text1"/>
        </w:rPr>
        <w:t>is</w:t>
      </w:r>
      <w:r w:rsidR="00B2450B">
        <w:rPr>
          <w:rFonts w:asciiTheme="minorHAnsi" w:hAnsiTheme="minorHAnsi" w:cstheme="minorHAnsi"/>
          <w:color w:val="000000" w:themeColor="text1"/>
        </w:rPr>
        <w:t xml:space="preserve"> one of </w:t>
      </w:r>
      <w:r w:rsidR="003370F3">
        <w:rPr>
          <w:rFonts w:asciiTheme="minorHAnsi" w:hAnsiTheme="minorHAnsi" w:cstheme="minorHAnsi"/>
          <w:color w:val="000000" w:themeColor="text1"/>
        </w:rPr>
        <w:t xml:space="preserve">only </w:t>
      </w:r>
      <w:r w:rsidR="00B2450B">
        <w:rPr>
          <w:rFonts w:asciiTheme="minorHAnsi" w:hAnsiTheme="minorHAnsi" w:cstheme="minorHAnsi"/>
          <w:color w:val="000000" w:themeColor="text1"/>
        </w:rPr>
        <w:t>three chapters throughout the country to earn the Platinum Certification.</w:t>
      </w:r>
    </w:p>
    <w:p w14:paraId="38CF919D" w14:textId="7844DC71" w:rsidR="00B2450B" w:rsidRDefault="00B2450B" w:rsidP="00B2450B">
      <w:pPr>
        <w:pStyle w:val="ListParagraph"/>
        <w:spacing w:before="120" w:after="0" w:line="240" w:lineRule="exact"/>
        <w:ind w:left="2160" w:firstLine="0"/>
        <w:rPr>
          <w:rFonts w:asciiTheme="minorHAnsi" w:hAnsiTheme="minorHAnsi" w:cstheme="minorHAnsi"/>
          <w:color w:val="000000" w:themeColor="text1"/>
        </w:rPr>
      </w:pPr>
    </w:p>
    <w:p w14:paraId="7D1621CB" w14:textId="65E5A00A" w:rsidR="002A3F82" w:rsidRDefault="002A3F82" w:rsidP="001A6421">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All board members were reminded to complete their NABIP Leadership Training and when watching the </w:t>
      </w:r>
      <w:r w:rsidR="00405FA6">
        <w:rPr>
          <w:rFonts w:asciiTheme="minorHAnsi" w:hAnsiTheme="minorHAnsi" w:cstheme="minorHAnsi"/>
          <w:color w:val="000000" w:themeColor="text1"/>
        </w:rPr>
        <w:t xml:space="preserve">training </w:t>
      </w:r>
      <w:r>
        <w:rPr>
          <w:rFonts w:asciiTheme="minorHAnsi" w:hAnsiTheme="minorHAnsi" w:cstheme="minorHAnsi"/>
          <w:color w:val="000000" w:themeColor="text1"/>
        </w:rPr>
        <w:t>videos on the NABIP website, be certain to sign into the website in order to assure the chapter of earning Pacesetter award points.</w:t>
      </w:r>
    </w:p>
    <w:p w14:paraId="551B5B76" w14:textId="77777777" w:rsidR="002A3F82" w:rsidRPr="002A3F82" w:rsidRDefault="002A3F82" w:rsidP="002A3F82">
      <w:pPr>
        <w:pStyle w:val="ListParagraph"/>
        <w:rPr>
          <w:rFonts w:asciiTheme="minorHAnsi" w:hAnsiTheme="minorHAnsi" w:cstheme="minorHAnsi"/>
          <w:color w:val="000000" w:themeColor="text1"/>
        </w:rPr>
      </w:pPr>
    </w:p>
    <w:p w14:paraId="5D306385" w14:textId="4FADCBA8" w:rsidR="00EE180A" w:rsidRDefault="002A3F82" w:rsidP="001A6421">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announced that the New Member Orientation will continue this new board year and that the information continues to be found each month in the chapter’s newsletter, which is posted on the chapter’s website</w:t>
      </w:r>
      <w:r w:rsidR="00B2450B">
        <w:rPr>
          <w:rFonts w:asciiTheme="minorHAnsi" w:hAnsiTheme="minorHAnsi" w:cstheme="minorHAnsi"/>
          <w:color w:val="000000" w:themeColor="text1"/>
        </w:rPr>
        <w:t>.</w:t>
      </w:r>
    </w:p>
    <w:p w14:paraId="16E81A60" w14:textId="77777777" w:rsidR="00EE180A" w:rsidRDefault="00EE180A" w:rsidP="00B2450B">
      <w:pPr>
        <w:pStyle w:val="ListParagraph"/>
        <w:spacing w:before="120" w:after="0" w:line="240" w:lineRule="exact"/>
        <w:ind w:left="2160" w:firstLine="0"/>
        <w:rPr>
          <w:rFonts w:asciiTheme="minorHAnsi" w:hAnsiTheme="minorHAnsi" w:cstheme="minorHAnsi"/>
          <w:color w:val="000000" w:themeColor="text1"/>
        </w:rPr>
      </w:pPr>
    </w:p>
    <w:p w14:paraId="66BE7B12" w14:textId="260538A0" w:rsidR="00EE180A" w:rsidRPr="00B2450B" w:rsidRDefault="00B2450B" w:rsidP="00B2450B">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2A3F82">
        <w:rPr>
          <w:rFonts w:asciiTheme="minorHAnsi" w:hAnsiTheme="minorHAnsi" w:cstheme="minorHAnsi"/>
          <w:color w:val="000000" w:themeColor="text1"/>
        </w:rPr>
        <w:t>NABIP Region 8 Leadership Training meeting will be held virtually on ZOOM this year on August 19</w:t>
      </w:r>
      <w:r w:rsidR="002A3F82" w:rsidRPr="002A3F82">
        <w:rPr>
          <w:rFonts w:asciiTheme="minorHAnsi" w:hAnsiTheme="minorHAnsi" w:cstheme="minorHAnsi"/>
          <w:color w:val="000000" w:themeColor="text1"/>
          <w:vertAlign w:val="superscript"/>
        </w:rPr>
        <w:t>th</w:t>
      </w:r>
      <w:r w:rsidR="002A3F82">
        <w:rPr>
          <w:rFonts w:asciiTheme="minorHAnsi" w:hAnsiTheme="minorHAnsi" w:cstheme="minorHAnsi"/>
          <w:color w:val="000000" w:themeColor="text1"/>
        </w:rPr>
        <w:t xml:space="preserve"> and everyone should watch for an email invitation from Keith Wallace.</w:t>
      </w:r>
    </w:p>
    <w:p w14:paraId="7C251B88" w14:textId="2575E50A" w:rsidR="00FB6CA0" w:rsidRDefault="00FB6CA0" w:rsidP="00621EFC">
      <w:pPr>
        <w:pStyle w:val="ListParagraph"/>
        <w:spacing w:before="120" w:after="0" w:line="240" w:lineRule="exact"/>
        <w:ind w:left="1440" w:firstLine="0"/>
        <w:rPr>
          <w:rFonts w:asciiTheme="minorHAnsi" w:hAnsiTheme="minorHAnsi" w:cstheme="minorHAnsi"/>
          <w:color w:val="000000" w:themeColor="text1"/>
        </w:rPr>
      </w:pPr>
    </w:p>
    <w:p w14:paraId="3CF11F14" w14:textId="0D35FE36" w:rsidR="00C061FB" w:rsidRDefault="00735347" w:rsidP="00C061F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p>
    <w:p w14:paraId="2272253A" w14:textId="4E50EF43" w:rsidR="00C061FB" w:rsidRDefault="00C061FB" w:rsidP="00C061FB">
      <w:pPr>
        <w:pStyle w:val="ListParagraph"/>
        <w:spacing w:before="120" w:after="0" w:line="240" w:lineRule="exact"/>
        <w:ind w:left="2160" w:firstLine="0"/>
        <w:rPr>
          <w:rFonts w:asciiTheme="minorHAnsi" w:hAnsiTheme="minorHAnsi" w:cstheme="minorHAnsi"/>
          <w:color w:val="000000" w:themeColor="text1"/>
        </w:rPr>
      </w:pPr>
    </w:p>
    <w:p w14:paraId="6CFE7C43" w14:textId="668D1BC9" w:rsidR="002A3F82" w:rsidRDefault="002A3F82" w:rsidP="00621EFC">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Current membership is 99 with 11 lost in 202</w:t>
      </w:r>
      <w:r w:rsidR="00FD628A">
        <w:rPr>
          <w:rFonts w:asciiTheme="minorHAnsi" w:hAnsiTheme="minorHAnsi" w:cstheme="minorHAnsi"/>
          <w:color w:val="000000" w:themeColor="text1"/>
        </w:rPr>
        <w:t>4, but</w:t>
      </w:r>
      <w:r>
        <w:rPr>
          <w:rFonts w:asciiTheme="minorHAnsi" w:hAnsiTheme="minorHAnsi" w:cstheme="minorHAnsi"/>
          <w:color w:val="000000" w:themeColor="text1"/>
        </w:rPr>
        <w:t xml:space="preserve"> 12 gained.</w:t>
      </w:r>
    </w:p>
    <w:p w14:paraId="16FE428C" w14:textId="77777777" w:rsidR="002A3F82" w:rsidRDefault="002A3F82" w:rsidP="002A3F82">
      <w:pPr>
        <w:pStyle w:val="ListParagraph"/>
        <w:spacing w:before="120" w:after="0" w:line="240" w:lineRule="exact"/>
        <w:ind w:left="2160" w:firstLine="0"/>
        <w:rPr>
          <w:rFonts w:asciiTheme="minorHAnsi" w:hAnsiTheme="minorHAnsi" w:cstheme="minorHAnsi"/>
          <w:color w:val="000000" w:themeColor="text1"/>
        </w:rPr>
      </w:pPr>
    </w:p>
    <w:p w14:paraId="55BD2357" w14:textId="03914A74" w:rsidR="002A3F82" w:rsidRDefault="002A3F82" w:rsidP="00621EFC">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Outreach to lost members is occurring with larger agencies losing and gaining members as agents transfer into, and out of, new jobs.</w:t>
      </w:r>
    </w:p>
    <w:p w14:paraId="54019CB1" w14:textId="77777777" w:rsidR="002A3F82" w:rsidRPr="002A3F82" w:rsidRDefault="002A3F82" w:rsidP="002A3F82">
      <w:pPr>
        <w:pStyle w:val="ListParagraph"/>
        <w:rPr>
          <w:rFonts w:asciiTheme="minorHAnsi" w:hAnsiTheme="minorHAnsi" w:cstheme="minorHAnsi"/>
          <w:color w:val="000000" w:themeColor="text1"/>
        </w:rPr>
      </w:pPr>
    </w:p>
    <w:p w14:paraId="7B06B42A" w14:textId="05FEE772" w:rsidR="003370F3" w:rsidRPr="00FD628A" w:rsidRDefault="00FD628A" w:rsidP="000B1227">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lastRenderedPageBreak/>
        <w:t>Lost i</w:t>
      </w:r>
      <w:r w:rsidR="002A3F82">
        <w:rPr>
          <w:rFonts w:asciiTheme="minorHAnsi" w:hAnsiTheme="minorHAnsi" w:cstheme="minorHAnsi"/>
          <w:color w:val="000000" w:themeColor="text1"/>
        </w:rPr>
        <w:t>ndependent agents report that they don’t see value</w:t>
      </w:r>
      <w:r>
        <w:rPr>
          <w:rFonts w:asciiTheme="minorHAnsi" w:hAnsiTheme="minorHAnsi" w:cstheme="minorHAnsi"/>
          <w:color w:val="000000" w:themeColor="text1"/>
        </w:rPr>
        <w:t xml:space="preserve"> and the chapter needs to do a better joy of selling its value proposition.</w:t>
      </w:r>
    </w:p>
    <w:p w14:paraId="21AF36C7" w14:textId="77777777" w:rsidR="00FD628A" w:rsidRDefault="00FD628A" w:rsidP="000B1227">
      <w:pPr>
        <w:pStyle w:val="ListParagraph"/>
        <w:spacing w:before="120" w:after="0" w:line="240" w:lineRule="exact"/>
        <w:ind w:left="1080" w:firstLine="0"/>
        <w:rPr>
          <w:rFonts w:asciiTheme="minorHAnsi" w:hAnsiTheme="minorHAnsi" w:cstheme="minorHAnsi"/>
          <w:color w:val="000000" w:themeColor="text1"/>
        </w:rPr>
      </w:pPr>
    </w:p>
    <w:p w14:paraId="05B68BAF" w14:textId="2EDE1A5A" w:rsidR="005A3AB1" w:rsidRPr="00C41DBA" w:rsidRDefault="00735347" w:rsidP="000B122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Communications/Media </w:t>
      </w:r>
      <w:r w:rsidR="008E1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by </w:t>
      </w:r>
      <w:r w:rsidR="00487765" w:rsidRPr="00A124A3">
        <w:rPr>
          <w:rFonts w:asciiTheme="minorHAnsi" w:hAnsiTheme="minorHAnsi" w:cstheme="minorHAnsi"/>
          <w:color w:val="000000" w:themeColor="text1"/>
        </w:rPr>
        <w:t>Mika</w:t>
      </w:r>
      <w:r w:rsidR="00E91340" w:rsidRPr="00A124A3">
        <w:rPr>
          <w:rFonts w:asciiTheme="minorHAnsi" w:hAnsiTheme="minorHAnsi" w:cstheme="minorHAnsi"/>
          <w:color w:val="000000" w:themeColor="text1"/>
        </w:rPr>
        <w:t xml:space="preserve"> Clauson:</w:t>
      </w:r>
      <w:r w:rsidR="000838C7">
        <w:rPr>
          <w:rFonts w:asciiTheme="minorHAnsi" w:hAnsiTheme="minorHAnsi" w:cstheme="minorHAnsi"/>
          <w:color w:val="000000" w:themeColor="text1"/>
        </w:rPr>
        <w:t xml:space="preserve"> absent </w:t>
      </w:r>
      <w:r w:rsidR="00C41DBA">
        <w:rPr>
          <w:rFonts w:asciiTheme="minorHAnsi" w:hAnsiTheme="minorHAnsi" w:cstheme="minorHAnsi"/>
          <w:color w:val="000000" w:themeColor="text1"/>
        </w:rPr>
        <w:t>with</w:t>
      </w:r>
      <w:r w:rsidR="000838C7">
        <w:rPr>
          <w:rFonts w:asciiTheme="minorHAnsi" w:hAnsiTheme="minorHAnsi" w:cstheme="minorHAnsi"/>
          <w:color w:val="000000" w:themeColor="text1"/>
        </w:rPr>
        <w:t xml:space="preserve"> no written report </w:t>
      </w:r>
      <w:r w:rsidR="00C41DBA">
        <w:rPr>
          <w:rFonts w:asciiTheme="minorHAnsi" w:hAnsiTheme="minorHAnsi" w:cstheme="minorHAnsi"/>
          <w:color w:val="000000" w:themeColor="text1"/>
        </w:rPr>
        <w:t>submitted</w:t>
      </w:r>
      <w:r w:rsidR="000838C7">
        <w:rPr>
          <w:rFonts w:asciiTheme="minorHAnsi" w:hAnsiTheme="minorHAnsi" w:cstheme="minorHAnsi"/>
          <w:color w:val="000000" w:themeColor="text1"/>
        </w:rPr>
        <w:t>.</w:t>
      </w:r>
    </w:p>
    <w:p w14:paraId="07A945D8" w14:textId="77777777" w:rsidR="00C41DBA" w:rsidRDefault="00C41DBA" w:rsidP="00C41DBA">
      <w:pPr>
        <w:pStyle w:val="ListParagraph"/>
        <w:spacing w:before="120" w:after="0" w:line="240" w:lineRule="exact"/>
        <w:ind w:left="1440" w:firstLine="0"/>
        <w:rPr>
          <w:rFonts w:asciiTheme="minorHAnsi" w:hAnsiTheme="minorHAnsi" w:cstheme="minorHAnsi"/>
          <w:color w:val="000000" w:themeColor="text1"/>
        </w:rPr>
      </w:pPr>
    </w:p>
    <w:p w14:paraId="1B61A601" w14:textId="3B372CE1" w:rsidR="003A54F7" w:rsidRDefault="00A72F5E" w:rsidP="003A54F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p>
    <w:p w14:paraId="142E9195" w14:textId="35794B1C" w:rsidR="003A54F7" w:rsidRDefault="003A54F7" w:rsidP="003A54F7">
      <w:pPr>
        <w:pStyle w:val="ListParagraph"/>
        <w:spacing w:before="120" w:after="0" w:line="240" w:lineRule="exact"/>
        <w:ind w:left="2160" w:firstLine="0"/>
        <w:rPr>
          <w:rFonts w:asciiTheme="minorHAnsi" w:hAnsiTheme="minorHAnsi" w:cstheme="minorHAnsi"/>
          <w:color w:val="000000" w:themeColor="text1"/>
        </w:rPr>
      </w:pPr>
    </w:p>
    <w:p w14:paraId="7FE9A084" w14:textId="4CE1641A" w:rsidR="00866B79" w:rsidRPr="007474B2" w:rsidRDefault="003A54F7" w:rsidP="00623535">
      <w:pPr>
        <w:pStyle w:val="ListParagraph"/>
        <w:numPr>
          <w:ilvl w:val="2"/>
          <w:numId w:val="1"/>
        </w:numPr>
        <w:spacing w:before="120" w:after="0" w:line="240" w:lineRule="exact"/>
        <w:rPr>
          <w:rFonts w:asciiTheme="minorHAnsi" w:hAnsiTheme="minorHAnsi" w:cstheme="minorHAnsi"/>
          <w:color w:val="000000" w:themeColor="text1"/>
        </w:rPr>
      </w:pPr>
      <w:r w:rsidRPr="007474B2">
        <w:rPr>
          <w:rFonts w:asciiTheme="minorHAnsi" w:eastAsia="Times New Roman" w:hAnsiTheme="minorHAnsi" w:cstheme="minorHAnsi"/>
        </w:rPr>
        <w:t>Monthly luncheons:</w:t>
      </w:r>
    </w:p>
    <w:p w14:paraId="45D3A4FB" w14:textId="7AB6473F" w:rsidR="00623535" w:rsidRPr="00C41DBA" w:rsidRDefault="00623535" w:rsidP="00C41DBA">
      <w:pPr>
        <w:spacing w:after="0" w:line="252" w:lineRule="auto"/>
        <w:ind w:left="0" w:firstLine="0"/>
        <w:rPr>
          <w:rFonts w:asciiTheme="minorHAnsi" w:eastAsia="Times New Roman" w:hAnsiTheme="minorHAnsi" w:cstheme="minorHAnsi"/>
        </w:rPr>
      </w:pPr>
    </w:p>
    <w:p w14:paraId="2A11F819" w14:textId="77777777" w:rsidR="00623535" w:rsidRDefault="003A54F7" w:rsidP="002B247B">
      <w:pPr>
        <w:pStyle w:val="ListParagraph"/>
        <w:numPr>
          <w:ilvl w:val="3"/>
          <w:numId w:val="2"/>
        </w:numPr>
        <w:spacing w:after="0" w:line="252" w:lineRule="auto"/>
        <w:ind w:left="2520"/>
        <w:rPr>
          <w:rFonts w:asciiTheme="minorHAnsi" w:eastAsia="Times New Roman" w:hAnsiTheme="minorHAnsi" w:cstheme="minorHAnsi"/>
        </w:rPr>
      </w:pPr>
      <w:r w:rsidRPr="00623535">
        <w:rPr>
          <w:rFonts w:asciiTheme="minorHAnsi" w:eastAsia="Times New Roman" w:hAnsiTheme="minorHAnsi" w:cstheme="minorHAnsi"/>
        </w:rPr>
        <w:t>August 14, 2024 - Medicare Summit</w:t>
      </w:r>
    </w:p>
    <w:p w14:paraId="0E679E6B" w14:textId="77777777" w:rsidR="00623535" w:rsidRPr="00623535" w:rsidRDefault="00623535" w:rsidP="002B247B">
      <w:pPr>
        <w:pStyle w:val="ListParagraph"/>
        <w:ind w:left="360"/>
        <w:rPr>
          <w:rFonts w:asciiTheme="minorHAnsi" w:eastAsia="Times New Roman" w:hAnsiTheme="minorHAnsi" w:cstheme="minorHAnsi"/>
        </w:rPr>
      </w:pPr>
    </w:p>
    <w:p w14:paraId="54D8A5FB" w14:textId="04F90405" w:rsidR="00623535" w:rsidRDefault="003A54F7" w:rsidP="002B247B">
      <w:pPr>
        <w:pStyle w:val="ListParagraph"/>
        <w:numPr>
          <w:ilvl w:val="3"/>
          <w:numId w:val="2"/>
        </w:numPr>
        <w:spacing w:after="0" w:line="252" w:lineRule="auto"/>
        <w:ind w:left="2520"/>
        <w:rPr>
          <w:rFonts w:asciiTheme="minorHAnsi" w:eastAsia="Times New Roman" w:hAnsiTheme="minorHAnsi" w:cstheme="minorHAnsi"/>
        </w:rPr>
      </w:pPr>
      <w:r w:rsidRPr="00623535">
        <w:rPr>
          <w:rFonts w:asciiTheme="minorHAnsi" w:eastAsia="Times New Roman" w:hAnsiTheme="minorHAnsi" w:cstheme="minorHAnsi"/>
        </w:rPr>
        <w:t xml:space="preserve">September 11, 2024 </w:t>
      </w:r>
      <w:r w:rsidR="00866B79" w:rsidRPr="00623535">
        <w:rPr>
          <w:rFonts w:asciiTheme="minorHAnsi" w:eastAsia="Times New Roman" w:hAnsiTheme="minorHAnsi" w:cstheme="minorHAnsi"/>
        </w:rPr>
        <w:t>–</w:t>
      </w:r>
      <w:r w:rsidRPr="00623535">
        <w:rPr>
          <w:rFonts w:asciiTheme="minorHAnsi" w:eastAsia="Times New Roman" w:hAnsiTheme="minorHAnsi" w:cstheme="minorHAnsi"/>
        </w:rPr>
        <w:t xml:space="preserve"> </w:t>
      </w:r>
      <w:r w:rsidR="00623535">
        <w:rPr>
          <w:rFonts w:asciiTheme="minorHAnsi" w:eastAsia="Times New Roman" w:hAnsiTheme="minorHAnsi" w:cstheme="minorHAnsi"/>
        </w:rPr>
        <w:t>“</w:t>
      </w:r>
      <w:r w:rsidR="00623535" w:rsidRPr="00623535">
        <w:rPr>
          <w:rFonts w:asciiTheme="minorHAnsi" w:eastAsia="Times New Roman" w:hAnsiTheme="minorHAnsi" w:cstheme="minorHAnsi"/>
        </w:rPr>
        <w:t>Non-Standard Plans for Small Groups”, presented by Jon Hager, Asset Solutions Group</w:t>
      </w:r>
      <w:r w:rsidR="007474B2">
        <w:rPr>
          <w:rFonts w:asciiTheme="minorHAnsi" w:eastAsia="Times New Roman" w:hAnsiTheme="minorHAnsi" w:cstheme="minorHAnsi"/>
        </w:rPr>
        <w:t>.</w:t>
      </w:r>
    </w:p>
    <w:p w14:paraId="0F3F0822" w14:textId="77777777" w:rsidR="007474B2" w:rsidRPr="007474B2" w:rsidRDefault="007474B2" w:rsidP="002B247B">
      <w:pPr>
        <w:pStyle w:val="ListParagraph"/>
        <w:ind w:left="360"/>
        <w:rPr>
          <w:rFonts w:asciiTheme="minorHAnsi" w:eastAsia="Times New Roman" w:hAnsiTheme="minorHAnsi" w:cstheme="minorHAnsi"/>
        </w:rPr>
      </w:pPr>
    </w:p>
    <w:p w14:paraId="27A20FA6" w14:textId="4D68AE3E" w:rsidR="007474B2" w:rsidRDefault="007474B2" w:rsidP="002B247B">
      <w:pPr>
        <w:pStyle w:val="ListParagraph"/>
        <w:numPr>
          <w:ilvl w:val="4"/>
          <w:numId w:val="2"/>
        </w:numPr>
        <w:spacing w:after="0" w:line="252" w:lineRule="auto"/>
        <w:ind w:left="3240"/>
        <w:rPr>
          <w:rFonts w:asciiTheme="minorHAnsi" w:eastAsia="Times New Roman" w:hAnsiTheme="minorHAnsi" w:cstheme="minorHAnsi"/>
        </w:rPr>
      </w:pPr>
      <w:r>
        <w:rPr>
          <w:rFonts w:asciiTheme="minorHAnsi" w:eastAsia="Times New Roman" w:hAnsiTheme="minorHAnsi" w:cstheme="minorHAnsi"/>
        </w:rPr>
        <w:t>CE Material submitted on 7/5/</w:t>
      </w:r>
      <w:r w:rsidR="003370F3">
        <w:rPr>
          <w:rFonts w:asciiTheme="minorHAnsi" w:eastAsia="Times New Roman" w:hAnsiTheme="minorHAnsi" w:cstheme="minorHAnsi"/>
        </w:rPr>
        <w:t>20</w:t>
      </w:r>
      <w:r>
        <w:rPr>
          <w:rFonts w:asciiTheme="minorHAnsi" w:eastAsia="Times New Roman" w:hAnsiTheme="minorHAnsi" w:cstheme="minorHAnsi"/>
        </w:rPr>
        <w:t>24</w:t>
      </w:r>
      <w:r w:rsidR="00C41DBA">
        <w:rPr>
          <w:rFonts w:asciiTheme="minorHAnsi" w:eastAsia="Times New Roman" w:hAnsiTheme="minorHAnsi" w:cstheme="minorHAnsi"/>
        </w:rPr>
        <w:t xml:space="preserve"> and approved on 7/8/24.</w:t>
      </w:r>
    </w:p>
    <w:p w14:paraId="1BA624A9" w14:textId="4214775D" w:rsidR="00C41DBA" w:rsidRDefault="00C41DBA" w:rsidP="002B247B">
      <w:pPr>
        <w:pStyle w:val="ListParagraph"/>
        <w:numPr>
          <w:ilvl w:val="4"/>
          <w:numId w:val="2"/>
        </w:numPr>
        <w:spacing w:after="0" w:line="252" w:lineRule="auto"/>
        <w:ind w:left="3240"/>
        <w:rPr>
          <w:rFonts w:asciiTheme="minorHAnsi" w:eastAsia="Times New Roman" w:hAnsiTheme="minorHAnsi" w:cstheme="minorHAnsi"/>
        </w:rPr>
      </w:pPr>
      <w:r>
        <w:rPr>
          <w:rFonts w:asciiTheme="minorHAnsi" w:eastAsia="Times New Roman" w:hAnsiTheme="minorHAnsi" w:cstheme="minorHAnsi"/>
        </w:rPr>
        <w:t>Course offering was created on 7/31/2024.</w:t>
      </w:r>
    </w:p>
    <w:p w14:paraId="4D905279" w14:textId="20C153A3" w:rsidR="007474B2" w:rsidRDefault="00C41DBA" w:rsidP="002B247B">
      <w:pPr>
        <w:pStyle w:val="ListParagraph"/>
        <w:numPr>
          <w:ilvl w:val="4"/>
          <w:numId w:val="2"/>
        </w:numPr>
        <w:spacing w:after="0" w:line="252" w:lineRule="auto"/>
        <w:ind w:left="3240"/>
        <w:rPr>
          <w:rFonts w:asciiTheme="minorHAnsi" w:eastAsia="Times New Roman" w:hAnsiTheme="minorHAnsi" w:cstheme="minorHAnsi"/>
        </w:rPr>
      </w:pPr>
      <w:r>
        <w:rPr>
          <w:rFonts w:asciiTheme="minorHAnsi" w:eastAsia="Times New Roman" w:hAnsiTheme="minorHAnsi" w:cstheme="minorHAnsi"/>
        </w:rPr>
        <w:t xml:space="preserve">All necessary </w:t>
      </w:r>
      <w:r w:rsidR="003B7F68">
        <w:rPr>
          <w:rFonts w:asciiTheme="minorHAnsi" w:eastAsia="Times New Roman" w:hAnsiTheme="minorHAnsi" w:cstheme="minorHAnsi"/>
        </w:rPr>
        <w:t xml:space="preserve">information </w:t>
      </w:r>
      <w:r>
        <w:rPr>
          <w:rFonts w:asciiTheme="minorHAnsi" w:eastAsia="Times New Roman" w:hAnsiTheme="minorHAnsi" w:cstheme="minorHAnsi"/>
        </w:rPr>
        <w:t>was sent to Kapsher on 7/31/24 to create and advertis</w:t>
      </w:r>
      <w:r w:rsidR="003B7F68">
        <w:rPr>
          <w:rFonts w:asciiTheme="minorHAnsi" w:eastAsia="Times New Roman" w:hAnsiTheme="minorHAnsi" w:cstheme="minorHAnsi"/>
        </w:rPr>
        <w:t>e</w:t>
      </w:r>
      <w:r>
        <w:rPr>
          <w:rFonts w:asciiTheme="minorHAnsi" w:eastAsia="Times New Roman" w:hAnsiTheme="minorHAnsi" w:cstheme="minorHAnsi"/>
        </w:rPr>
        <w:t xml:space="preserve"> the event.</w:t>
      </w:r>
    </w:p>
    <w:p w14:paraId="16647D3B" w14:textId="77777777" w:rsidR="00623535" w:rsidRPr="00623535" w:rsidRDefault="00623535" w:rsidP="002B247B">
      <w:pPr>
        <w:pStyle w:val="ListParagraph"/>
        <w:ind w:left="360"/>
        <w:rPr>
          <w:rFonts w:asciiTheme="minorHAnsi" w:eastAsia="Times New Roman" w:hAnsiTheme="minorHAnsi" w:cstheme="minorHAnsi"/>
        </w:rPr>
      </w:pPr>
    </w:p>
    <w:p w14:paraId="7B71EE5A" w14:textId="68F1E456" w:rsidR="007474B2" w:rsidRDefault="007474B2" w:rsidP="002B247B">
      <w:pPr>
        <w:pStyle w:val="ListParagraph"/>
        <w:numPr>
          <w:ilvl w:val="3"/>
          <w:numId w:val="2"/>
        </w:numPr>
        <w:spacing w:after="0" w:line="252" w:lineRule="auto"/>
        <w:ind w:left="2520"/>
        <w:rPr>
          <w:rFonts w:asciiTheme="minorHAnsi" w:eastAsia="Times New Roman" w:hAnsiTheme="minorHAnsi" w:cstheme="minorHAnsi"/>
        </w:rPr>
      </w:pPr>
      <w:r w:rsidRPr="00397F2B">
        <w:rPr>
          <w:rFonts w:asciiTheme="minorHAnsi" w:eastAsia="Times New Roman" w:hAnsiTheme="minorHAnsi" w:cstheme="minorHAnsi"/>
        </w:rPr>
        <w:t>October 9, 2024 - “Member Incentive Level Funded Health Plans”, presented by Michael Patton</w:t>
      </w:r>
      <w:r>
        <w:rPr>
          <w:rFonts w:asciiTheme="minorHAnsi" w:eastAsia="Times New Roman" w:hAnsiTheme="minorHAnsi" w:cstheme="minorHAnsi"/>
        </w:rPr>
        <w:t>.</w:t>
      </w:r>
    </w:p>
    <w:p w14:paraId="5D94FA57" w14:textId="77777777" w:rsidR="007474B2" w:rsidRPr="00397F2B" w:rsidRDefault="007474B2" w:rsidP="002B247B">
      <w:pPr>
        <w:pStyle w:val="ListParagraph"/>
        <w:spacing w:after="0" w:line="252" w:lineRule="auto"/>
        <w:ind w:left="3240" w:firstLine="0"/>
        <w:rPr>
          <w:rFonts w:asciiTheme="minorHAnsi" w:eastAsia="Times New Roman" w:hAnsiTheme="minorHAnsi" w:cstheme="minorHAnsi"/>
        </w:rPr>
      </w:pPr>
    </w:p>
    <w:p w14:paraId="5CD1DCA4" w14:textId="40205AE7" w:rsidR="007474B2" w:rsidRPr="00C41DBA" w:rsidRDefault="00C41DBA" w:rsidP="002B247B">
      <w:pPr>
        <w:pStyle w:val="ListParagraph"/>
        <w:numPr>
          <w:ilvl w:val="4"/>
          <w:numId w:val="2"/>
        </w:numPr>
        <w:spacing w:after="0" w:line="252" w:lineRule="auto"/>
        <w:ind w:left="3240"/>
        <w:rPr>
          <w:rFonts w:asciiTheme="minorHAnsi" w:eastAsia="Times New Roman" w:hAnsiTheme="minorHAnsi" w:cstheme="minorHAnsi"/>
        </w:rPr>
      </w:pPr>
      <w:r>
        <w:rPr>
          <w:rFonts w:asciiTheme="minorHAnsi" w:eastAsia="Times New Roman" w:hAnsiTheme="minorHAnsi" w:cstheme="minorHAnsi"/>
        </w:rPr>
        <w:t>This is a CE approved event.</w:t>
      </w:r>
    </w:p>
    <w:p w14:paraId="2FA1C06E" w14:textId="120C994B" w:rsidR="00BE19E3" w:rsidRDefault="007474B2" w:rsidP="002B247B">
      <w:pPr>
        <w:pStyle w:val="ListParagraph"/>
        <w:numPr>
          <w:ilvl w:val="4"/>
          <w:numId w:val="2"/>
        </w:numPr>
        <w:spacing w:after="0" w:line="252" w:lineRule="auto"/>
        <w:ind w:left="3240"/>
        <w:rPr>
          <w:rFonts w:asciiTheme="minorHAnsi" w:eastAsia="Times New Roman" w:hAnsiTheme="minorHAnsi" w:cstheme="minorHAnsi"/>
        </w:rPr>
      </w:pPr>
      <w:r w:rsidRPr="00397F2B">
        <w:rPr>
          <w:rFonts w:asciiTheme="minorHAnsi" w:eastAsia="Times New Roman" w:hAnsiTheme="minorHAnsi" w:cstheme="minorHAnsi"/>
        </w:rPr>
        <w:t xml:space="preserve">Course offering </w:t>
      </w:r>
      <w:r w:rsidR="00C41DBA">
        <w:rPr>
          <w:rFonts w:asciiTheme="minorHAnsi" w:eastAsia="Times New Roman" w:hAnsiTheme="minorHAnsi" w:cstheme="minorHAnsi"/>
        </w:rPr>
        <w:t>was created on 7/13/24</w:t>
      </w:r>
      <w:r>
        <w:rPr>
          <w:rFonts w:asciiTheme="minorHAnsi" w:eastAsia="Times New Roman" w:hAnsiTheme="minorHAnsi" w:cstheme="minorHAnsi"/>
        </w:rPr>
        <w:t>.</w:t>
      </w:r>
    </w:p>
    <w:p w14:paraId="56314A23" w14:textId="191F7164" w:rsidR="007474B2" w:rsidRPr="003B7F68" w:rsidRDefault="003B7F68" w:rsidP="002B247B">
      <w:pPr>
        <w:pStyle w:val="ListParagraph"/>
        <w:numPr>
          <w:ilvl w:val="4"/>
          <w:numId w:val="2"/>
        </w:numPr>
        <w:spacing w:after="0" w:line="252" w:lineRule="auto"/>
        <w:ind w:left="3240"/>
        <w:rPr>
          <w:rFonts w:asciiTheme="minorHAnsi" w:eastAsia="Times New Roman" w:hAnsiTheme="minorHAnsi" w:cstheme="minorHAnsi"/>
        </w:rPr>
      </w:pPr>
      <w:r>
        <w:rPr>
          <w:rFonts w:asciiTheme="minorHAnsi" w:eastAsia="Times New Roman" w:hAnsiTheme="minorHAnsi" w:cstheme="minorHAnsi"/>
        </w:rPr>
        <w:t>All necessary information was sent to Kapsher on 7/31/24 to create and advertise the event.</w:t>
      </w:r>
    </w:p>
    <w:p w14:paraId="68E2A1FB" w14:textId="77777777" w:rsidR="003B7F68" w:rsidRDefault="003B7F68" w:rsidP="002B247B">
      <w:pPr>
        <w:pStyle w:val="ListParagraph"/>
        <w:spacing w:before="120" w:after="0" w:line="240" w:lineRule="exact"/>
        <w:ind w:left="1800" w:firstLine="0"/>
        <w:rPr>
          <w:rFonts w:asciiTheme="minorHAnsi" w:eastAsia="Times New Roman" w:hAnsiTheme="minorHAnsi" w:cstheme="minorHAnsi"/>
        </w:rPr>
      </w:pPr>
    </w:p>
    <w:p w14:paraId="6A4C36C1" w14:textId="71B932E6" w:rsidR="00F14B0E" w:rsidRPr="00623535" w:rsidRDefault="00F14B0E" w:rsidP="00623535">
      <w:pPr>
        <w:pStyle w:val="ListParagraph"/>
        <w:numPr>
          <w:ilvl w:val="2"/>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NABIP</w:t>
      </w:r>
      <w:r>
        <w:rPr>
          <w:rFonts w:asciiTheme="minorHAnsi" w:eastAsia="Times New Roman" w:hAnsiTheme="minorHAnsi" w:cstheme="minorHAnsi"/>
        </w:rPr>
        <w:t>-NV Free CE Program:</w:t>
      </w:r>
    </w:p>
    <w:p w14:paraId="0FCCA582" w14:textId="77777777" w:rsidR="00623535" w:rsidRDefault="00623535" w:rsidP="00623535">
      <w:pPr>
        <w:pStyle w:val="ListParagraph"/>
        <w:spacing w:before="120" w:after="0" w:line="240" w:lineRule="exact"/>
        <w:ind w:left="2880" w:firstLine="0"/>
        <w:rPr>
          <w:rFonts w:asciiTheme="minorHAnsi" w:eastAsia="Times New Roman" w:hAnsiTheme="minorHAnsi" w:cstheme="minorHAnsi"/>
        </w:rPr>
      </w:pPr>
    </w:p>
    <w:p w14:paraId="72CC83F8" w14:textId="1B096FC4" w:rsidR="007474B2" w:rsidRPr="00397F2B" w:rsidRDefault="007474B2" w:rsidP="007474B2">
      <w:pPr>
        <w:pStyle w:val="ListParagraph"/>
        <w:numPr>
          <w:ilvl w:val="3"/>
          <w:numId w:val="1"/>
        </w:numPr>
        <w:spacing w:after="0" w:line="252" w:lineRule="auto"/>
        <w:rPr>
          <w:rFonts w:asciiTheme="minorHAnsi" w:eastAsia="Times New Roman" w:hAnsiTheme="minorHAnsi" w:cstheme="minorHAnsi"/>
        </w:rPr>
      </w:pPr>
      <w:r w:rsidRPr="00397F2B">
        <w:rPr>
          <w:rFonts w:asciiTheme="minorHAnsi" w:eastAsia="Times New Roman" w:hAnsiTheme="minorHAnsi" w:cstheme="minorHAnsi"/>
        </w:rPr>
        <w:t xml:space="preserve">The </w:t>
      </w:r>
      <w:r w:rsidR="003B7F68">
        <w:rPr>
          <w:rFonts w:asciiTheme="minorHAnsi" w:eastAsia="Times New Roman" w:hAnsiTheme="minorHAnsi" w:cstheme="minorHAnsi"/>
        </w:rPr>
        <w:t>10</w:t>
      </w:r>
      <w:r w:rsidRPr="00397F2B">
        <w:rPr>
          <w:rFonts w:asciiTheme="minorHAnsi" w:eastAsia="Times New Roman" w:hAnsiTheme="minorHAnsi" w:cstheme="minorHAnsi"/>
        </w:rPr>
        <w:t xml:space="preserve">/4/24 class </w:t>
      </w:r>
      <w:r w:rsidR="003B7F68">
        <w:rPr>
          <w:rFonts w:asciiTheme="minorHAnsi" w:eastAsia="Times New Roman" w:hAnsiTheme="minorHAnsi" w:cstheme="minorHAnsi"/>
        </w:rPr>
        <w:t>i</w:t>
      </w:r>
      <w:r w:rsidRPr="00397F2B">
        <w:rPr>
          <w:rFonts w:asciiTheme="minorHAnsi" w:eastAsia="Times New Roman" w:hAnsiTheme="minorHAnsi" w:cstheme="minorHAnsi"/>
        </w:rPr>
        <w:t>s managed through NABIP NN</w:t>
      </w:r>
      <w:r w:rsidR="003370F3">
        <w:rPr>
          <w:rFonts w:asciiTheme="minorHAnsi" w:eastAsia="Times New Roman" w:hAnsiTheme="minorHAnsi" w:cstheme="minorHAnsi"/>
        </w:rPr>
        <w:t>.</w:t>
      </w:r>
    </w:p>
    <w:p w14:paraId="4A569FA7" w14:textId="5D70FCF8" w:rsidR="007474B2" w:rsidRDefault="007474B2" w:rsidP="007474B2">
      <w:pPr>
        <w:pStyle w:val="ListParagraph"/>
        <w:spacing w:after="0" w:line="252" w:lineRule="auto"/>
        <w:ind w:left="3600" w:firstLine="0"/>
        <w:rPr>
          <w:rFonts w:asciiTheme="minorHAnsi" w:eastAsia="Times New Roman" w:hAnsiTheme="minorHAnsi" w:cstheme="minorHAnsi"/>
        </w:rPr>
      </w:pPr>
    </w:p>
    <w:p w14:paraId="2AEFAD11" w14:textId="4261B5F9" w:rsidR="007474B2" w:rsidRPr="00397F2B" w:rsidRDefault="003B7F68" w:rsidP="007474B2">
      <w:pPr>
        <w:pStyle w:val="ListParagraph"/>
        <w:numPr>
          <w:ilvl w:val="4"/>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CE material submitted on 7/3/24 and approved on 7/8/24</w:t>
      </w:r>
      <w:r w:rsidR="003370F3">
        <w:rPr>
          <w:rFonts w:asciiTheme="minorHAnsi" w:eastAsia="Times New Roman" w:hAnsiTheme="minorHAnsi" w:cstheme="minorHAnsi"/>
        </w:rPr>
        <w:t>.</w:t>
      </w:r>
    </w:p>
    <w:p w14:paraId="47CF3546" w14:textId="580C4117" w:rsidR="007474B2" w:rsidRPr="00397F2B" w:rsidRDefault="003B7F68" w:rsidP="007474B2">
      <w:pPr>
        <w:pStyle w:val="ListParagraph"/>
        <w:numPr>
          <w:ilvl w:val="4"/>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Course offering was created on 7/13/24.</w:t>
      </w:r>
    </w:p>
    <w:p w14:paraId="5EE68264" w14:textId="1563A3F0" w:rsidR="007474B2" w:rsidRPr="003B7F68" w:rsidRDefault="007474B2" w:rsidP="003B7F68">
      <w:pPr>
        <w:spacing w:after="0" w:line="252" w:lineRule="auto"/>
        <w:ind w:left="0" w:firstLine="0"/>
        <w:rPr>
          <w:rFonts w:asciiTheme="minorHAnsi" w:eastAsia="Times New Roman" w:hAnsiTheme="minorHAnsi" w:cstheme="minorHAnsi"/>
        </w:rPr>
      </w:pPr>
    </w:p>
    <w:p w14:paraId="297D98FB" w14:textId="77777777" w:rsidR="001D0D2E" w:rsidRDefault="00AC6E0F" w:rsidP="001D0D2E">
      <w:pPr>
        <w:pStyle w:val="ListParagraph"/>
        <w:numPr>
          <w:ilvl w:val="2"/>
          <w:numId w:val="1"/>
        </w:numPr>
        <w:spacing w:after="0" w:line="252" w:lineRule="auto"/>
        <w:rPr>
          <w:rFonts w:asciiTheme="minorHAnsi" w:eastAsia="Times New Roman" w:hAnsiTheme="minorHAnsi" w:cstheme="minorHAnsi"/>
        </w:rPr>
      </w:pPr>
      <w:r w:rsidRPr="00397F2B">
        <w:rPr>
          <w:rFonts w:asciiTheme="minorHAnsi" w:eastAsia="Times New Roman" w:hAnsiTheme="minorHAnsi" w:cstheme="minorHAnsi"/>
        </w:rPr>
        <w:t>NABIP S</w:t>
      </w:r>
      <w:r>
        <w:rPr>
          <w:rFonts w:asciiTheme="minorHAnsi" w:eastAsia="Times New Roman" w:hAnsiTheme="minorHAnsi" w:cstheme="minorHAnsi"/>
        </w:rPr>
        <w:t xml:space="preserve">outhern Nevada’s </w:t>
      </w:r>
      <w:r w:rsidR="003B7F68">
        <w:rPr>
          <w:rFonts w:asciiTheme="minorHAnsi" w:eastAsia="Times New Roman" w:hAnsiTheme="minorHAnsi" w:cstheme="minorHAnsi"/>
        </w:rPr>
        <w:t>Medicare CEs on September 16</w:t>
      </w:r>
      <w:r w:rsidR="003B7F68" w:rsidRPr="003B7F68">
        <w:rPr>
          <w:rFonts w:asciiTheme="minorHAnsi" w:eastAsia="Times New Roman" w:hAnsiTheme="minorHAnsi" w:cstheme="minorHAnsi"/>
          <w:vertAlign w:val="superscript"/>
        </w:rPr>
        <w:t>th</w:t>
      </w:r>
      <w:r w:rsidR="003B7F68">
        <w:rPr>
          <w:rFonts w:asciiTheme="minorHAnsi" w:eastAsia="Times New Roman" w:hAnsiTheme="minorHAnsi" w:cstheme="minorHAnsi"/>
        </w:rPr>
        <w:t xml:space="preserve"> and 23</w:t>
      </w:r>
      <w:r w:rsidR="003B7F68" w:rsidRPr="003B7F68">
        <w:rPr>
          <w:rFonts w:asciiTheme="minorHAnsi" w:eastAsia="Times New Roman" w:hAnsiTheme="minorHAnsi" w:cstheme="minorHAnsi"/>
          <w:vertAlign w:val="superscript"/>
        </w:rPr>
        <w:t>rd</w:t>
      </w:r>
      <w:r w:rsidR="003B7F68">
        <w:rPr>
          <w:rFonts w:asciiTheme="minorHAnsi" w:eastAsia="Times New Roman" w:hAnsiTheme="minorHAnsi" w:cstheme="minorHAnsi"/>
        </w:rPr>
        <w:t>.</w:t>
      </w:r>
    </w:p>
    <w:p w14:paraId="23C5C873" w14:textId="1342F702" w:rsidR="001D0D2E" w:rsidRDefault="001D0D2E" w:rsidP="001D0D2E">
      <w:pPr>
        <w:pStyle w:val="ListParagraph"/>
        <w:spacing w:after="0" w:line="252" w:lineRule="auto"/>
        <w:ind w:left="2880" w:firstLine="0"/>
        <w:rPr>
          <w:rFonts w:asciiTheme="minorHAnsi" w:eastAsia="Times New Roman" w:hAnsiTheme="minorHAnsi" w:cstheme="minorHAnsi"/>
        </w:rPr>
      </w:pPr>
    </w:p>
    <w:p w14:paraId="62E912E7" w14:textId="4080AEFC" w:rsidR="003B7F68" w:rsidRPr="001D0D2E" w:rsidRDefault="003B7F68" w:rsidP="005A1891">
      <w:pPr>
        <w:pStyle w:val="ListParagraph"/>
        <w:numPr>
          <w:ilvl w:val="3"/>
          <w:numId w:val="1"/>
        </w:numPr>
        <w:spacing w:after="0" w:line="252" w:lineRule="auto"/>
        <w:rPr>
          <w:rFonts w:asciiTheme="minorHAnsi" w:eastAsia="Times New Roman" w:hAnsiTheme="minorHAnsi" w:cstheme="minorHAnsi"/>
        </w:rPr>
      </w:pPr>
      <w:r w:rsidRPr="001D0D2E">
        <w:rPr>
          <w:rFonts w:asciiTheme="minorHAnsi" w:hAnsiTheme="minorHAnsi" w:cstheme="minorHAnsi"/>
        </w:rPr>
        <w:t>NABIP SN will hold two Medicare/Inflation Reduction Act CEs which they have graciously agreed to make available to all in NV, as they will be presented virtually.</w:t>
      </w:r>
    </w:p>
    <w:p w14:paraId="27192214" w14:textId="77777777" w:rsidR="001D0D2E" w:rsidRDefault="001D0D2E" w:rsidP="001D0D2E">
      <w:pPr>
        <w:pStyle w:val="ListParagraph"/>
        <w:spacing w:line="256" w:lineRule="auto"/>
        <w:ind w:left="3600" w:firstLine="0"/>
        <w:rPr>
          <w:rFonts w:asciiTheme="minorHAnsi" w:hAnsiTheme="minorHAnsi" w:cstheme="minorHAnsi"/>
        </w:rPr>
      </w:pPr>
    </w:p>
    <w:p w14:paraId="22871B16" w14:textId="0F7F70DA" w:rsidR="003B7F68" w:rsidRPr="003B7F68" w:rsidRDefault="003B7F68" w:rsidP="003B7F68">
      <w:pPr>
        <w:pStyle w:val="ListParagraph"/>
        <w:numPr>
          <w:ilvl w:val="4"/>
          <w:numId w:val="1"/>
        </w:numPr>
        <w:spacing w:line="256" w:lineRule="auto"/>
        <w:rPr>
          <w:rFonts w:asciiTheme="minorHAnsi" w:hAnsiTheme="minorHAnsi" w:cstheme="minorHAnsi"/>
        </w:rPr>
      </w:pPr>
      <w:r w:rsidRPr="003B7F68">
        <w:rPr>
          <w:rFonts w:asciiTheme="minorHAnsi" w:hAnsiTheme="minorHAnsi" w:cstheme="minorHAnsi"/>
        </w:rPr>
        <w:t>These classes are being managed through NABIP NNs Sircon account</w:t>
      </w:r>
      <w:r>
        <w:rPr>
          <w:rFonts w:asciiTheme="minorHAnsi" w:hAnsiTheme="minorHAnsi" w:cstheme="minorHAnsi"/>
        </w:rPr>
        <w:t>.</w:t>
      </w:r>
    </w:p>
    <w:p w14:paraId="3426D570" w14:textId="77777777" w:rsidR="003B7F68" w:rsidRPr="003B7F68" w:rsidRDefault="003B7F68" w:rsidP="003B7F68">
      <w:pPr>
        <w:pStyle w:val="ListParagraph"/>
        <w:numPr>
          <w:ilvl w:val="4"/>
          <w:numId w:val="1"/>
        </w:numPr>
        <w:spacing w:line="256" w:lineRule="auto"/>
        <w:rPr>
          <w:rFonts w:asciiTheme="minorHAnsi" w:hAnsiTheme="minorHAnsi" w:cstheme="minorHAnsi"/>
        </w:rPr>
      </w:pPr>
      <w:r w:rsidRPr="003B7F68">
        <w:rPr>
          <w:rFonts w:asciiTheme="minorHAnsi" w:hAnsiTheme="minorHAnsi" w:cstheme="minorHAnsi"/>
        </w:rPr>
        <w:t>September 16</w:t>
      </w:r>
      <w:r w:rsidRPr="003B7F68">
        <w:rPr>
          <w:rFonts w:asciiTheme="minorHAnsi" w:hAnsiTheme="minorHAnsi" w:cstheme="minorHAnsi"/>
          <w:vertAlign w:val="superscript"/>
        </w:rPr>
        <w:t>th</w:t>
      </w:r>
      <w:r w:rsidRPr="003B7F68">
        <w:rPr>
          <w:rFonts w:asciiTheme="minorHAnsi" w:hAnsiTheme="minorHAnsi" w:cstheme="minorHAnsi"/>
        </w:rPr>
        <w:t xml:space="preserve"> - “CMS Final Rule for Medicare Advantage / PDP”, which will be presented by Danielle Roberts.</w:t>
      </w:r>
    </w:p>
    <w:p w14:paraId="00E7B79E" w14:textId="77777777" w:rsidR="003B7F68" w:rsidRDefault="003B7F68" w:rsidP="003B7F68">
      <w:pPr>
        <w:pStyle w:val="ListParagraph"/>
        <w:spacing w:line="256" w:lineRule="auto"/>
        <w:ind w:left="4320" w:firstLine="0"/>
        <w:rPr>
          <w:rFonts w:asciiTheme="minorHAnsi" w:hAnsiTheme="minorHAnsi" w:cstheme="minorHAnsi"/>
        </w:rPr>
      </w:pPr>
    </w:p>
    <w:p w14:paraId="50D6F73D" w14:textId="4426AA6B" w:rsidR="003B7F68" w:rsidRPr="003B7F68" w:rsidRDefault="003B7F68" w:rsidP="003B7F68">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t>CE material was submitted on July 26</w:t>
      </w:r>
      <w:r w:rsidRPr="003B7F68">
        <w:rPr>
          <w:rFonts w:asciiTheme="minorHAnsi" w:hAnsiTheme="minorHAnsi" w:cstheme="minorHAnsi"/>
          <w:vertAlign w:val="superscript"/>
        </w:rPr>
        <w:t>th</w:t>
      </w:r>
      <w:r w:rsidRPr="003B7F68">
        <w:rPr>
          <w:rFonts w:asciiTheme="minorHAnsi" w:hAnsiTheme="minorHAnsi" w:cstheme="minorHAnsi"/>
        </w:rPr>
        <w:t xml:space="preserve"> and approved on July 3</w:t>
      </w:r>
      <w:r w:rsidR="00853E39">
        <w:rPr>
          <w:rFonts w:asciiTheme="minorHAnsi" w:hAnsiTheme="minorHAnsi" w:cstheme="minorHAnsi"/>
        </w:rPr>
        <w:t>1</w:t>
      </w:r>
      <w:r w:rsidR="00853E39" w:rsidRPr="00853E39">
        <w:rPr>
          <w:rFonts w:asciiTheme="minorHAnsi" w:hAnsiTheme="minorHAnsi" w:cstheme="minorHAnsi"/>
          <w:vertAlign w:val="superscript"/>
        </w:rPr>
        <w:t>st</w:t>
      </w:r>
      <w:r w:rsidR="00853E39">
        <w:rPr>
          <w:rFonts w:asciiTheme="minorHAnsi" w:hAnsiTheme="minorHAnsi" w:cstheme="minorHAnsi"/>
        </w:rPr>
        <w:t>.</w:t>
      </w:r>
    </w:p>
    <w:p w14:paraId="61D7B8EC" w14:textId="0684D3B2" w:rsidR="003B7F68" w:rsidRPr="003B7F68" w:rsidRDefault="003B7F68" w:rsidP="00853E39">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t>The course offering was created on July 31</w:t>
      </w:r>
      <w:r w:rsidRPr="00853E39">
        <w:rPr>
          <w:rFonts w:asciiTheme="minorHAnsi" w:hAnsiTheme="minorHAnsi" w:cstheme="minorHAnsi"/>
          <w:vertAlign w:val="superscript"/>
        </w:rPr>
        <w:t>st</w:t>
      </w:r>
      <w:r w:rsidR="00853E39">
        <w:rPr>
          <w:rFonts w:asciiTheme="minorHAnsi" w:hAnsiTheme="minorHAnsi" w:cstheme="minorHAnsi"/>
        </w:rPr>
        <w:t>.</w:t>
      </w:r>
    </w:p>
    <w:p w14:paraId="2BDE26CD" w14:textId="775FF708" w:rsidR="003B7F68" w:rsidRPr="003B7F68" w:rsidRDefault="003B7F68" w:rsidP="00853E39">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lastRenderedPageBreak/>
        <w:t>NABIP NN should see an invoice from Sircon for $40 for the filing fee</w:t>
      </w:r>
      <w:r w:rsidR="00853E39">
        <w:rPr>
          <w:rFonts w:asciiTheme="minorHAnsi" w:hAnsiTheme="minorHAnsi" w:cstheme="minorHAnsi"/>
        </w:rPr>
        <w:t>.</w:t>
      </w:r>
    </w:p>
    <w:p w14:paraId="64C21979" w14:textId="77777777" w:rsidR="00853E39" w:rsidRDefault="00853E39" w:rsidP="00853E39">
      <w:pPr>
        <w:pStyle w:val="ListParagraph"/>
        <w:spacing w:line="256" w:lineRule="auto"/>
        <w:ind w:left="3600" w:firstLine="0"/>
        <w:rPr>
          <w:rFonts w:asciiTheme="minorHAnsi" w:hAnsiTheme="minorHAnsi" w:cstheme="minorHAnsi"/>
        </w:rPr>
      </w:pPr>
    </w:p>
    <w:p w14:paraId="048363FD" w14:textId="3794DBD4" w:rsidR="003B7F68" w:rsidRPr="003B7F68" w:rsidRDefault="003B7F68" w:rsidP="00853E39">
      <w:pPr>
        <w:pStyle w:val="ListParagraph"/>
        <w:numPr>
          <w:ilvl w:val="4"/>
          <w:numId w:val="1"/>
        </w:numPr>
        <w:spacing w:line="256" w:lineRule="auto"/>
        <w:rPr>
          <w:rFonts w:asciiTheme="minorHAnsi" w:hAnsiTheme="minorHAnsi" w:cstheme="minorHAnsi"/>
        </w:rPr>
      </w:pPr>
      <w:r w:rsidRPr="003B7F68">
        <w:rPr>
          <w:rFonts w:asciiTheme="minorHAnsi" w:hAnsiTheme="minorHAnsi" w:cstheme="minorHAnsi"/>
        </w:rPr>
        <w:t>September 23</w:t>
      </w:r>
      <w:r w:rsidRPr="003B7F68">
        <w:rPr>
          <w:rFonts w:asciiTheme="minorHAnsi" w:hAnsiTheme="minorHAnsi" w:cstheme="minorHAnsi"/>
          <w:vertAlign w:val="superscript"/>
        </w:rPr>
        <w:t>rd</w:t>
      </w:r>
      <w:r w:rsidRPr="003B7F68">
        <w:rPr>
          <w:rFonts w:asciiTheme="minorHAnsi" w:hAnsiTheme="minorHAnsi" w:cstheme="minorHAnsi"/>
        </w:rPr>
        <w:t xml:space="preserve"> - “2025 Inflation Reduction Act: Upcoming Changes and How They Affect You and Your Clients”, presented by Amanda Brewton.</w:t>
      </w:r>
    </w:p>
    <w:p w14:paraId="29CFE666" w14:textId="77777777" w:rsidR="00853E39" w:rsidRDefault="00853E39" w:rsidP="00853E39">
      <w:pPr>
        <w:pStyle w:val="ListParagraph"/>
        <w:spacing w:line="256" w:lineRule="auto"/>
        <w:ind w:left="4320" w:firstLine="0"/>
        <w:rPr>
          <w:rFonts w:asciiTheme="minorHAnsi" w:hAnsiTheme="minorHAnsi" w:cstheme="minorHAnsi"/>
        </w:rPr>
      </w:pPr>
    </w:p>
    <w:p w14:paraId="3F9F8866" w14:textId="55BA6E19" w:rsidR="003B7F68" w:rsidRPr="003B7F68" w:rsidRDefault="003B7F68" w:rsidP="00853E39">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t>CE material was submitted on July 29</w:t>
      </w:r>
      <w:r w:rsidRPr="003B7F68">
        <w:rPr>
          <w:rFonts w:asciiTheme="minorHAnsi" w:hAnsiTheme="minorHAnsi" w:cstheme="minorHAnsi"/>
          <w:vertAlign w:val="superscript"/>
        </w:rPr>
        <w:t>th</w:t>
      </w:r>
      <w:r w:rsidRPr="003B7F68">
        <w:rPr>
          <w:rFonts w:asciiTheme="minorHAnsi" w:hAnsiTheme="minorHAnsi" w:cstheme="minorHAnsi"/>
        </w:rPr>
        <w:t xml:space="preserve"> and approved on July 31</w:t>
      </w:r>
      <w:r w:rsidR="00853E39">
        <w:rPr>
          <w:rFonts w:asciiTheme="minorHAnsi" w:hAnsiTheme="minorHAnsi" w:cstheme="minorHAnsi"/>
          <w:vertAlign w:val="superscript"/>
        </w:rPr>
        <w:t>st</w:t>
      </w:r>
      <w:r w:rsidR="00853E39">
        <w:rPr>
          <w:rFonts w:asciiTheme="minorHAnsi" w:hAnsiTheme="minorHAnsi" w:cstheme="minorHAnsi"/>
        </w:rPr>
        <w:t>.</w:t>
      </w:r>
    </w:p>
    <w:p w14:paraId="66408054" w14:textId="7BB2FECD" w:rsidR="003B7F68" w:rsidRPr="003B7F68" w:rsidRDefault="003B7F68" w:rsidP="00853E39">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t>The course offering was created on July 31</w:t>
      </w:r>
      <w:r w:rsidR="00853E39">
        <w:rPr>
          <w:rFonts w:asciiTheme="minorHAnsi" w:hAnsiTheme="minorHAnsi" w:cstheme="minorHAnsi"/>
          <w:vertAlign w:val="superscript"/>
        </w:rPr>
        <w:t>st</w:t>
      </w:r>
      <w:r w:rsidR="00853E39">
        <w:rPr>
          <w:rFonts w:asciiTheme="minorHAnsi" w:hAnsiTheme="minorHAnsi" w:cstheme="minorHAnsi"/>
        </w:rPr>
        <w:t>.</w:t>
      </w:r>
    </w:p>
    <w:p w14:paraId="5387F719" w14:textId="365A7555" w:rsidR="003B7F68" w:rsidRPr="003B7F68" w:rsidRDefault="003B7F68" w:rsidP="00853E39">
      <w:pPr>
        <w:pStyle w:val="ListParagraph"/>
        <w:numPr>
          <w:ilvl w:val="5"/>
          <w:numId w:val="1"/>
        </w:numPr>
        <w:spacing w:line="256" w:lineRule="auto"/>
        <w:rPr>
          <w:rFonts w:asciiTheme="minorHAnsi" w:hAnsiTheme="minorHAnsi" w:cstheme="minorHAnsi"/>
        </w:rPr>
      </w:pPr>
      <w:r w:rsidRPr="003B7F68">
        <w:rPr>
          <w:rFonts w:asciiTheme="minorHAnsi" w:hAnsiTheme="minorHAnsi" w:cstheme="minorHAnsi"/>
        </w:rPr>
        <w:t>NABIP NN should see an invoice from Sircon for $40 for the filing fee</w:t>
      </w:r>
      <w:r w:rsidR="00853E39">
        <w:rPr>
          <w:rFonts w:asciiTheme="minorHAnsi" w:hAnsiTheme="minorHAnsi" w:cstheme="minorHAnsi"/>
        </w:rPr>
        <w:t>.</w:t>
      </w:r>
    </w:p>
    <w:p w14:paraId="12719F43" w14:textId="1495F24A" w:rsidR="00853E39" w:rsidRDefault="00853E39" w:rsidP="00853E39">
      <w:pPr>
        <w:pStyle w:val="ListParagraph"/>
        <w:spacing w:after="0" w:line="252" w:lineRule="auto"/>
        <w:ind w:left="3600" w:firstLine="0"/>
        <w:rPr>
          <w:rFonts w:asciiTheme="minorHAnsi" w:eastAsia="Times New Roman" w:hAnsiTheme="minorHAnsi" w:cstheme="minorHAnsi"/>
        </w:rPr>
      </w:pPr>
    </w:p>
    <w:p w14:paraId="0C654D99" w14:textId="77777777" w:rsidR="001D0D2E" w:rsidRDefault="00853E39" w:rsidP="001D0D2E">
      <w:pPr>
        <w:pStyle w:val="ListParagraph"/>
        <w:numPr>
          <w:ilvl w:val="2"/>
          <w:numId w:val="1"/>
        </w:numPr>
        <w:spacing w:line="256" w:lineRule="auto"/>
        <w:rPr>
          <w:rFonts w:asciiTheme="minorHAnsi" w:hAnsiTheme="minorHAnsi" w:cstheme="minorHAnsi"/>
        </w:rPr>
      </w:pPr>
      <w:r w:rsidRPr="00853E39">
        <w:rPr>
          <w:rFonts w:asciiTheme="minorHAnsi" w:hAnsiTheme="minorHAnsi" w:cstheme="minorHAnsi"/>
        </w:rPr>
        <w:t>CEs and Awards Documents:</w:t>
      </w:r>
    </w:p>
    <w:p w14:paraId="4D78619C" w14:textId="67A8A544" w:rsidR="001D0D2E" w:rsidRDefault="001D0D2E" w:rsidP="001D0D2E">
      <w:pPr>
        <w:pStyle w:val="ListParagraph"/>
        <w:spacing w:line="256" w:lineRule="auto"/>
        <w:ind w:left="2880" w:firstLine="0"/>
        <w:rPr>
          <w:rFonts w:asciiTheme="minorHAnsi" w:hAnsiTheme="minorHAnsi" w:cstheme="minorHAnsi"/>
        </w:rPr>
      </w:pPr>
    </w:p>
    <w:p w14:paraId="3A3BE953" w14:textId="6D18402E" w:rsidR="001D0D2E" w:rsidRDefault="00853E39" w:rsidP="001D0D2E">
      <w:pPr>
        <w:pStyle w:val="ListParagraph"/>
        <w:numPr>
          <w:ilvl w:val="3"/>
          <w:numId w:val="1"/>
        </w:numPr>
        <w:spacing w:line="256" w:lineRule="auto"/>
        <w:rPr>
          <w:rFonts w:asciiTheme="minorHAnsi" w:hAnsiTheme="minorHAnsi" w:cstheme="minorHAnsi"/>
        </w:rPr>
      </w:pPr>
      <w:r w:rsidRPr="001D0D2E">
        <w:rPr>
          <w:rFonts w:asciiTheme="minorHAnsi" w:hAnsiTheme="minorHAnsi" w:cstheme="minorHAnsi"/>
        </w:rPr>
        <w:t>An</w:t>
      </w:r>
      <w:r w:rsidR="001D0D2E">
        <w:rPr>
          <w:rFonts w:asciiTheme="minorHAnsi" w:hAnsiTheme="minorHAnsi" w:cstheme="minorHAnsi"/>
        </w:rPr>
        <w:t xml:space="preserve"> </w:t>
      </w:r>
      <w:r w:rsidRPr="001D0D2E">
        <w:rPr>
          <w:rFonts w:asciiTheme="minorHAnsi" w:hAnsiTheme="minorHAnsi" w:cstheme="minorHAnsi"/>
        </w:rPr>
        <w:t>e-mail was sent to Ross Pendergraft and Don Goldmann on 07/18/24 with the necessary information and documents to provide proof of approved CEs for awards purposes.</w:t>
      </w:r>
    </w:p>
    <w:p w14:paraId="7F32EDE9" w14:textId="50D2721F" w:rsidR="001D0D2E" w:rsidRDefault="001D0D2E" w:rsidP="001D0D2E">
      <w:pPr>
        <w:pStyle w:val="ListParagraph"/>
        <w:spacing w:line="256" w:lineRule="auto"/>
        <w:ind w:left="2880" w:firstLine="0"/>
        <w:rPr>
          <w:rFonts w:asciiTheme="minorHAnsi" w:hAnsiTheme="minorHAnsi" w:cstheme="minorHAnsi"/>
        </w:rPr>
      </w:pPr>
    </w:p>
    <w:p w14:paraId="1DB254CF" w14:textId="334FC4FB" w:rsidR="00F14B0E" w:rsidRPr="001D0D2E" w:rsidRDefault="00853E39" w:rsidP="002B247B">
      <w:pPr>
        <w:pStyle w:val="ListParagraph"/>
        <w:numPr>
          <w:ilvl w:val="3"/>
          <w:numId w:val="1"/>
        </w:numPr>
        <w:spacing w:line="256" w:lineRule="auto"/>
        <w:rPr>
          <w:rFonts w:asciiTheme="minorHAnsi" w:hAnsiTheme="minorHAnsi" w:cstheme="minorHAnsi"/>
        </w:rPr>
      </w:pPr>
      <w:r w:rsidRPr="001D0D2E">
        <w:rPr>
          <w:rFonts w:asciiTheme="minorHAnsi" w:hAnsiTheme="minorHAnsi" w:cstheme="minorHAnsi"/>
        </w:rPr>
        <w:t>There</w:t>
      </w:r>
      <w:r w:rsidR="001D0D2E">
        <w:rPr>
          <w:rFonts w:asciiTheme="minorHAnsi" w:hAnsiTheme="minorHAnsi" w:cstheme="minorHAnsi"/>
        </w:rPr>
        <w:t xml:space="preserve"> </w:t>
      </w:r>
      <w:r w:rsidRPr="001D0D2E">
        <w:rPr>
          <w:rFonts w:asciiTheme="minorHAnsi" w:hAnsiTheme="minorHAnsi" w:cstheme="minorHAnsi"/>
        </w:rPr>
        <w:t>was a total of 15 CEs accounted for - 10 for NABIP NN, 4 for NABIP NV and 1 for NABIP SN.</w:t>
      </w:r>
    </w:p>
    <w:p w14:paraId="637FECE1" w14:textId="77777777" w:rsidR="00FE4C62" w:rsidRDefault="00FE4C62" w:rsidP="00FE4C62">
      <w:pPr>
        <w:pStyle w:val="ListParagraph"/>
        <w:spacing w:before="120" w:after="0" w:line="240" w:lineRule="exact"/>
        <w:ind w:left="1440" w:firstLine="0"/>
        <w:rPr>
          <w:rFonts w:asciiTheme="minorHAnsi" w:hAnsiTheme="minorHAnsi" w:cstheme="minorHAnsi"/>
          <w:color w:val="000000" w:themeColor="text1"/>
        </w:rPr>
      </w:pPr>
    </w:p>
    <w:p w14:paraId="1AF95A24" w14:textId="77777777" w:rsidR="00853E39" w:rsidRDefault="00F0014D">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 by Ken LaRovere</w:t>
      </w:r>
      <w:r w:rsidR="002B0C95">
        <w:rPr>
          <w:rFonts w:asciiTheme="minorHAnsi" w:hAnsiTheme="minorHAnsi" w:cstheme="minorHAnsi"/>
          <w:color w:val="000000" w:themeColor="text1"/>
        </w:rPr>
        <w:t>:</w:t>
      </w:r>
    </w:p>
    <w:p w14:paraId="3031197F" w14:textId="0B7A1CDE" w:rsidR="00853E39" w:rsidRDefault="00853E39" w:rsidP="00853E39">
      <w:pPr>
        <w:pStyle w:val="ListParagraph"/>
        <w:spacing w:before="120" w:after="0" w:line="240" w:lineRule="exact"/>
        <w:ind w:left="2160" w:firstLine="0"/>
        <w:rPr>
          <w:rFonts w:asciiTheme="minorHAnsi" w:hAnsiTheme="minorHAnsi" w:cstheme="minorHAnsi"/>
          <w:color w:val="000000" w:themeColor="text1"/>
        </w:rPr>
      </w:pPr>
    </w:p>
    <w:p w14:paraId="51AED9BB" w14:textId="0F291D82" w:rsidR="00853E39" w:rsidRDefault="00853E39" w:rsidP="00853E39">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Commented on the completeness of Julie Ann Evans report and had </w:t>
      </w:r>
      <w:r w:rsidR="000838C7">
        <w:rPr>
          <w:rFonts w:asciiTheme="minorHAnsi" w:hAnsiTheme="minorHAnsi" w:cstheme="minorHAnsi"/>
          <w:color w:val="000000" w:themeColor="text1"/>
        </w:rPr>
        <w:t>nothing to add</w:t>
      </w:r>
      <w:r>
        <w:rPr>
          <w:rFonts w:asciiTheme="minorHAnsi" w:hAnsiTheme="minorHAnsi" w:cstheme="minorHAnsi"/>
          <w:color w:val="000000" w:themeColor="text1"/>
        </w:rPr>
        <w:t>.</w:t>
      </w:r>
    </w:p>
    <w:p w14:paraId="2C0B9833" w14:textId="3CC89039" w:rsidR="00853E39" w:rsidRDefault="00853E39" w:rsidP="00853E39">
      <w:pPr>
        <w:pStyle w:val="ListParagraph"/>
        <w:spacing w:before="120" w:after="0" w:line="240" w:lineRule="exact"/>
        <w:ind w:left="2160" w:firstLine="0"/>
        <w:rPr>
          <w:rFonts w:asciiTheme="minorHAnsi" w:hAnsiTheme="minorHAnsi" w:cstheme="minorHAnsi"/>
          <w:color w:val="000000" w:themeColor="text1"/>
        </w:rPr>
      </w:pPr>
    </w:p>
    <w:p w14:paraId="4346E304" w14:textId="378669B3" w:rsidR="00F32C9A" w:rsidRDefault="00853E39" w:rsidP="00853E39">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Led a discussion about the relative value of holding a December charity Christmas event or an “</w:t>
      </w:r>
      <w:r w:rsidR="000838C7">
        <w:rPr>
          <w:rFonts w:asciiTheme="minorHAnsi" w:hAnsiTheme="minorHAnsi" w:cstheme="minorHAnsi"/>
          <w:color w:val="000000" w:themeColor="text1"/>
        </w:rPr>
        <w:t xml:space="preserve">I </w:t>
      </w:r>
      <w:r>
        <w:rPr>
          <w:rFonts w:asciiTheme="minorHAnsi" w:hAnsiTheme="minorHAnsi" w:cstheme="minorHAnsi"/>
          <w:color w:val="000000" w:themeColor="text1"/>
        </w:rPr>
        <w:t>S</w:t>
      </w:r>
      <w:r w:rsidR="000838C7">
        <w:rPr>
          <w:rFonts w:asciiTheme="minorHAnsi" w:hAnsiTheme="minorHAnsi" w:cstheme="minorHAnsi"/>
          <w:color w:val="000000" w:themeColor="text1"/>
        </w:rPr>
        <w:t xml:space="preserve">urvived </w:t>
      </w:r>
      <w:r>
        <w:rPr>
          <w:rFonts w:asciiTheme="minorHAnsi" w:hAnsiTheme="minorHAnsi" w:cstheme="minorHAnsi"/>
          <w:color w:val="000000" w:themeColor="text1"/>
        </w:rPr>
        <w:t>T</w:t>
      </w:r>
      <w:r w:rsidR="000838C7">
        <w:rPr>
          <w:rFonts w:asciiTheme="minorHAnsi" w:hAnsiTheme="minorHAnsi" w:cstheme="minorHAnsi"/>
          <w:color w:val="000000" w:themeColor="text1"/>
        </w:rPr>
        <w:t>he 4</w:t>
      </w:r>
      <w:r w:rsidR="000838C7" w:rsidRPr="000838C7">
        <w:rPr>
          <w:rFonts w:asciiTheme="minorHAnsi" w:hAnsiTheme="minorHAnsi" w:cstheme="minorHAnsi"/>
          <w:color w:val="000000" w:themeColor="text1"/>
          <w:vertAlign w:val="superscript"/>
        </w:rPr>
        <w:t>th</w:t>
      </w:r>
      <w:r w:rsidR="000838C7">
        <w:rPr>
          <w:rFonts w:asciiTheme="minorHAnsi" w:hAnsiTheme="minorHAnsi" w:cstheme="minorHAnsi"/>
          <w:color w:val="000000" w:themeColor="text1"/>
        </w:rPr>
        <w:t xml:space="preserve"> </w:t>
      </w:r>
      <w:r>
        <w:rPr>
          <w:rFonts w:asciiTheme="minorHAnsi" w:hAnsiTheme="minorHAnsi" w:cstheme="minorHAnsi"/>
          <w:color w:val="000000" w:themeColor="text1"/>
        </w:rPr>
        <w:t>Q</w:t>
      </w:r>
      <w:r w:rsidR="000838C7">
        <w:rPr>
          <w:rFonts w:asciiTheme="minorHAnsi" w:hAnsiTheme="minorHAnsi" w:cstheme="minorHAnsi"/>
          <w:color w:val="000000" w:themeColor="text1"/>
        </w:rPr>
        <w:t>uarter</w:t>
      </w:r>
      <w:r>
        <w:rPr>
          <w:rFonts w:asciiTheme="minorHAnsi" w:hAnsiTheme="minorHAnsi" w:cstheme="minorHAnsi"/>
          <w:color w:val="000000" w:themeColor="text1"/>
        </w:rPr>
        <w:t>”</w:t>
      </w:r>
      <w:r w:rsidR="000838C7">
        <w:rPr>
          <w:rFonts w:asciiTheme="minorHAnsi" w:hAnsiTheme="minorHAnsi" w:cstheme="minorHAnsi"/>
          <w:color w:val="000000" w:themeColor="text1"/>
        </w:rPr>
        <w:t xml:space="preserve"> party </w:t>
      </w:r>
      <w:r>
        <w:rPr>
          <w:rFonts w:asciiTheme="minorHAnsi" w:hAnsiTheme="minorHAnsi" w:cstheme="minorHAnsi"/>
          <w:color w:val="000000" w:themeColor="text1"/>
        </w:rPr>
        <w:t>and the general position of the majority of the board was to continue with the annual holiday event.</w:t>
      </w:r>
    </w:p>
    <w:p w14:paraId="218A9C59" w14:textId="09E55AA5" w:rsidR="002B0C95" w:rsidRDefault="002B0C95" w:rsidP="002B0C95">
      <w:pPr>
        <w:pStyle w:val="ListParagraph"/>
        <w:spacing w:before="120" w:after="0" w:line="240" w:lineRule="exact"/>
        <w:ind w:left="2160" w:firstLine="0"/>
        <w:rPr>
          <w:rFonts w:asciiTheme="minorHAnsi" w:hAnsiTheme="minorHAnsi" w:cstheme="minorHAnsi"/>
          <w:color w:val="000000" w:themeColor="text1"/>
        </w:rPr>
      </w:pPr>
    </w:p>
    <w:p w14:paraId="274D90A2" w14:textId="11451E6A" w:rsidR="00F14B0E" w:rsidRDefault="0041228E" w:rsidP="00F22EE1">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NABIP</w:t>
      </w:r>
      <w:r w:rsidR="008E10A9">
        <w:rPr>
          <w:rFonts w:asciiTheme="minorHAnsi" w:hAnsiTheme="minorHAnsi" w:cstheme="minorHAnsi"/>
          <w:color w:val="000000" w:themeColor="text1"/>
        </w:rPr>
        <w:t>-</w:t>
      </w:r>
      <w:r w:rsidR="000D0D9E" w:rsidRPr="00A124A3">
        <w:rPr>
          <w:rFonts w:asciiTheme="minorHAnsi" w:hAnsiTheme="minorHAnsi" w:cstheme="minorHAnsi"/>
          <w:color w:val="000000" w:themeColor="text1"/>
        </w:rPr>
        <w:t xml:space="preserve">PAC Chairperson </w:t>
      </w:r>
      <w:r w:rsidR="00EF60A9">
        <w:rPr>
          <w:rFonts w:asciiTheme="minorHAnsi" w:hAnsiTheme="minorHAnsi" w:cstheme="minorHAnsi"/>
          <w:color w:val="000000" w:themeColor="text1"/>
        </w:rPr>
        <w:t>r</w:t>
      </w:r>
      <w:r w:rsidR="000D0D9E" w:rsidRPr="00A124A3">
        <w:rPr>
          <w:rFonts w:asciiTheme="minorHAnsi" w:hAnsiTheme="minorHAnsi" w:cstheme="minorHAnsi"/>
          <w:color w:val="000000" w:themeColor="text1"/>
        </w:rPr>
        <w:t>eport</w:t>
      </w:r>
      <w:r w:rsidR="0076538C">
        <w:rPr>
          <w:rFonts w:asciiTheme="minorHAnsi" w:hAnsiTheme="minorHAnsi" w:cstheme="minorHAnsi"/>
          <w:color w:val="000000" w:themeColor="text1"/>
        </w:rPr>
        <w:t xml:space="preserve"> by Ross Pendergraft</w:t>
      </w:r>
      <w:r w:rsidR="00E42776" w:rsidRPr="00A124A3">
        <w:rPr>
          <w:rFonts w:asciiTheme="minorHAnsi" w:hAnsiTheme="minorHAnsi" w:cstheme="minorHAnsi"/>
          <w:color w:val="000000" w:themeColor="text1"/>
        </w:rPr>
        <w:t>:</w:t>
      </w:r>
      <w:r w:rsidR="00637411">
        <w:rPr>
          <w:rFonts w:asciiTheme="minorHAnsi" w:hAnsiTheme="minorHAnsi" w:cstheme="minorHAnsi"/>
          <w:color w:val="000000" w:themeColor="text1"/>
        </w:rPr>
        <w:t xml:space="preserve"> </w:t>
      </w:r>
      <w:r w:rsidR="00F14B0E">
        <w:rPr>
          <w:rFonts w:asciiTheme="minorHAnsi" w:hAnsiTheme="minorHAnsi" w:cstheme="minorHAnsi"/>
          <w:color w:val="000000" w:themeColor="text1"/>
        </w:rPr>
        <w:t>A</w:t>
      </w:r>
      <w:r w:rsidR="00637411">
        <w:rPr>
          <w:rFonts w:asciiTheme="minorHAnsi" w:hAnsiTheme="minorHAnsi" w:cstheme="minorHAnsi"/>
          <w:color w:val="000000" w:themeColor="text1"/>
        </w:rPr>
        <w:t xml:space="preserve"> </w:t>
      </w:r>
      <w:r w:rsidR="00EB5AE8">
        <w:rPr>
          <w:rFonts w:asciiTheme="minorHAnsi" w:hAnsiTheme="minorHAnsi" w:cstheme="minorHAnsi"/>
          <w:color w:val="000000" w:themeColor="text1"/>
        </w:rPr>
        <w:t xml:space="preserve">written </w:t>
      </w:r>
      <w:r w:rsidR="00637411">
        <w:rPr>
          <w:rFonts w:asciiTheme="minorHAnsi" w:hAnsiTheme="minorHAnsi" w:cstheme="minorHAnsi"/>
          <w:color w:val="000000" w:themeColor="text1"/>
        </w:rPr>
        <w:t>report</w:t>
      </w:r>
      <w:r w:rsidR="00F14B0E">
        <w:rPr>
          <w:rFonts w:asciiTheme="minorHAnsi" w:hAnsiTheme="minorHAnsi" w:cstheme="minorHAnsi"/>
          <w:color w:val="000000" w:themeColor="text1"/>
        </w:rPr>
        <w:t xml:space="preserve"> is</w:t>
      </w:r>
      <w:r w:rsidR="00151C1C">
        <w:rPr>
          <w:rFonts w:asciiTheme="minorHAnsi" w:hAnsiTheme="minorHAnsi" w:cstheme="minorHAnsi"/>
          <w:color w:val="000000" w:themeColor="text1"/>
        </w:rPr>
        <w:t xml:space="preserve"> included in the Addendum for these minutes.</w:t>
      </w:r>
    </w:p>
    <w:p w14:paraId="65B26334" w14:textId="77777777" w:rsidR="00F14B0E" w:rsidRPr="00F14B0E" w:rsidRDefault="00F14B0E" w:rsidP="00F14B0E">
      <w:pPr>
        <w:pStyle w:val="ListParagraph"/>
        <w:rPr>
          <w:rFonts w:asciiTheme="minorHAnsi" w:hAnsiTheme="minorHAnsi" w:cstheme="minorHAnsi"/>
          <w:color w:val="000000" w:themeColor="text1"/>
        </w:rPr>
      </w:pPr>
    </w:p>
    <w:p w14:paraId="4FC8FEC2" w14:textId="4074D90D" w:rsidR="00EE180A" w:rsidRPr="00853E39" w:rsidRDefault="00853E39" w:rsidP="00AC6E0F">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Ross Pendergraft will make certain that NABIP-PAC forms for making contributions will be available at the August Annual Medicare Summit</w:t>
      </w:r>
      <w:r w:rsidR="00AC6E0F" w:rsidRPr="00853E39">
        <w:rPr>
          <w:rFonts w:asciiTheme="minorHAnsi" w:hAnsiTheme="minorHAnsi" w:cstheme="minorHAnsi"/>
          <w:color w:val="000000" w:themeColor="text1"/>
        </w:rPr>
        <w:t>.</w:t>
      </w:r>
    </w:p>
    <w:p w14:paraId="15DE7476" w14:textId="77777777" w:rsidR="00F22EE1" w:rsidRPr="00F22EE1" w:rsidRDefault="00F22EE1" w:rsidP="00F22EE1">
      <w:pPr>
        <w:pStyle w:val="ListParagraph"/>
        <w:rPr>
          <w:rFonts w:asciiTheme="minorHAnsi" w:hAnsiTheme="minorHAnsi" w:cstheme="minorHAnsi"/>
          <w:color w:val="000000" w:themeColor="text1"/>
        </w:rPr>
      </w:pPr>
    </w:p>
    <w:p w14:paraId="7C581C72" w14:textId="2B7A77EB" w:rsidR="00EB5AE8" w:rsidRDefault="0024363E" w:rsidP="00F22EE1">
      <w:pPr>
        <w:pStyle w:val="ListParagraph"/>
        <w:numPr>
          <w:ilvl w:val="1"/>
          <w:numId w:val="1"/>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FC5C5E">
        <w:rPr>
          <w:rFonts w:asciiTheme="minorHAnsi" w:hAnsiTheme="minorHAnsi" w:cstheme="minorHAnsi"/>
          <w:color w:val="000000" w:themeColor="text1"/>
        </w:rPr>
        <w:t>Jay Eldridge</w:t>
      </w:r>
      <w:r w:rsidR="009D4896">
        <w:rPr>
          <w:rFonts w:asciiTheme="minorHAnsi" w:hAnsiTheme="minorHAnsi" w:cstheme="minorHAnsi"/>
          <w:color w:val="000000" w:themeColor="text1"/>
        </w:rPr>
        <w:t>:</w:t>
      </w:r>
      <w:r w:rsidR="00BB18DA">
        <w:rPr>
          <w:rFonts w:asciiTheme="minorHAnsi" w:hAnsiTheme="minorHAnsi" w:cstheme="minorHAnsi"/>
          <w:color w:val="000000" w:themeColor="text1"/>
        </w:rPr>
        <w:t xml:space="preserve"> </w:t>
      </w:r>
      <w:r w:rsidR="00DA66CA">
        <w:rPr>
          <w:rFonts w:asciiTheme="minorHAnsi" w:hAnsiTheme="minorHAnsi" w:cstheme="minorHAnsi"/>
          <w:color w:val="000000" w:themeColor="text1"/>
        </w:rPr>
        <w:t>A written report was submitted by Merre Gregory and Jay Eldridge and has been included in the Addendum for these minutes.</w:t>
      </w:r>
    </w:p>
    <w:p w14:paraId="6AD6DCCF" w14:textId="19175918" w:rsidR="00AC6E0F" w:rsidRDefault="00AC6E0F" w:rsidP="00B479AA">
      <w:pPr>
        <w:pStyle w:val="ListParagraph"/>
        <w:spacing w:before="120" w:after="0" w:line="240" w:lineRule="exact"/>
        <w:ind w:left="2160" w:firstLine="0"/>
        <w:rPr>
          <w:rFonts w:asciiTheme="minorHAnsi" w:hAnsiTheme="minorHAnsi" w:cstheme="minorHAnsi"/>
          <w:color w:val="000000" w:themeColor="text1"/>
        </w:rPr>
      </w:pPr>
    </w:p>
    <w:p w14:paraId="5B3496F1" w14:textId="0282305B" w:rsidR="001D0D2E" w:rsidRDefault="001D0D2E" w:rsidP="00B479AA">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Jay Eldridge and Merre Gregory led a discussion of the primary points of their joint report, which is included in the Addendum of these minutes.</w:t>
      </w:r>
    </w:p>
    <w:p w14:paraId="7A53F8F4" w14:textId="77777777" w:rsidR="001D0D2E" w:rsidRDefault="001D0D2E" w:rsidP="001D0D2E">
      <w:pPr>
        <w:pStyle w:val="ListParagraph"/>
        <w:spacing w:before="120" w:after="0" w:line="240" w:lineRule="exact"/>
        <w:ind w:left="2160" w:firstLine="0"/>
        <w:rPr>
          <w:rFonts w:asciiTheme="minorHAnsi" w:hAnsiTheme="minorHAnsi" w:cstheme="minorHAnsi"/>
          <w:color w:val="000000" w:themeColor="text1"/>
        </w:rPr>
      </w:pPr>
    </w:p>
    <w:p w14:paraId="1CB620C4" w14:textId="77777777" w:rsidR="001D0D2E" w:rsidRDefault="00DA66CA" w:rsidP="00B479AA">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Medicare Summit is ready</w:t>
      </w:r>
      <w:r w:rsidR="001D0D2E">
        <w:rPr>
          <w:rFonts w:asciiTheme="minorHAnsi" w:hAnsiTheme="minorHAnsi" w:cstheme="minorHAnsi"/>
          <w:color w:val="000000" w:themeColor="text1"/>
        </w:rPr>
        <w:t>.</w:t>
      </w:r>
    </w:p>
    <w:p w14:paraId="1213AE56" w14:textId="77777777" w:rsidR="001D0D2E" w:rsidRPr="001D0D2E" w:rsidRDefault="001D0D2E" w:rsidP="001D0D2E">
      <w:pPr>
        <w:pStyle w:val="ListParagraph"/>
        <w:rPr>
          <w:rFonts w:asciiTheme="minorHAnsi" w:hAnsiTheme="minorHAnsi" w:cstheme="minorHAnsi"/>
          <w:color w:val="000000" w:themeColor="text1"/>
        </w:rPr>
      </w:pPr>
    </w:p>
    <w:p w14:paraId="5AD94B35" w14:textId="336A8B35" w:rsidR="00DA66CA" w:rsidRDefault="001D0D2E" w:rsidP="001D0D2E">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w:t>
      </w:r>
      <w:r w:rsidR="00DA66CA">
        <w:rPr>
          <w:rFonts w:asciiTheme="minorHAnsi" w:hAnsiTheme="minorHAnsi" w:cstheme="minorHAnsi"/>
          <w:color w:val="000000" w:themeColor="text1"/>
        </w:rPr>
        <w:t xml:space="preserve">ll </w:t>
      </w:r>
      <w:r>
        <w:rPr>
          <w:rFonts w:asciiTheme="minorHAnsi" w:hAnsiTheme="minorHAnsi" w:cstheme="minorHAnsi"/>
          <w:color w:val="000000" w:themeColor="text1"/>
        </w:rPr>
        <w:t xml:space="preserve">printed </w:t>
      </w:r>
      <w:r w:rsidR="00DA66CA">
        <w:rPr>
          <w:rFonts w:asciiTheme="minorHAnsi" w:hAnsiTheme="minorHAnsi" w:cstheme="minorHAnsi"/>
          <w:color w:val="000000" w:themeColor="text1"/>
        </w:rPr>
        <w:t>material is finished.</w:t>
      </w:r>
    </w:p>
    <w:p w14:paraId="38254E43" w14:textId="47C790E8" w:rsidR="00DA66CA" w:rsidRDefault="00DA66CA" w:rsidP="00DA66CA">
      <w:pPr>
        <w:pStyle w:val="ListParagraph"/>
        <w:spacing w:before="120" w:after="0" w:line="240" w:lineRule="exact"/>
        <w:ind w:left="2160" w:firstLine="0"/>
        <w:rPr>
          <w:rFonts w:asciiTheme="minorHAnsi" w:hAnsiTheme="minorHAnsi" w:cstheme="minorHAnsi"/>
          <w:color w:val="000000" w:themeColor="text1"/>
        </w:rPr>
      </w:pPr>
    </w:p>
    <w:p w14:paraId="04899655" w14:textId="50EEB7A2" w:rsidR="00DA66CA" w:rsidRDefault="00DA66CA" w:rsidP="001D0D2E">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Venue set up will occur on the 13</w:t>
      </w:r>
      <w:r w:rsidRPr="00DA66CA">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and </w:t>
      </w:r>
      <w:r w:rsidR="00405FA6">
        <w:rPr>
          <w:rFonts w:asciiTheme="minorHAnsi" w:hAnsiTheme="minorHAnsi" w:cstheme="minorHAnsi"/>
          <w:color w:val="000000" w:themeColor="text1"/>
        </w:rPr>
        <w:t xml:space="preserve">set-up </w:t>
      </w:r>
      <w:r>
        <w:rPr>
          <w:rFonts w:asciiTheme="minorHAnsi" w:hAnsiTheme="minorHAnsi" w:cstheme="minorHAnsi"/>
          <w:color w:val="000000" w:themeColor="text1"/>
        </w:rPr>
        <w:t>work will start at 3 PM.</w:t>
      </w:r>
    </w:p>
    <w:p w14:paraId="4F87EBAB" w14:textId="77777777" w:rsidR="00DA66CA" w:rsidRPr="00DA66CA" w:rsidRDefault="00DA66CA" w:rsidP="00DA66CA">
      <w:pPr>
        <w:pStyle w:val="ListParagraph"/>
        <w:rPr>
          <w:rFonts w:asciiTheme="minorHAnsi" w:hAnsiTheme="minorHAnsi" w:cstheme="minorHAnsi"/>
          <w:color w:val="000000" w:themeColor="text1"/>
        </w:rPr>
      </w:pPr>
    </w:p>
    <w:p w14:paraId="41D97C72" w14:textId="6556BF03" w:rsidR="00DA66CA" w:rsidRDefault="00DA66CA" w:rsidP="001D0D2E">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Each board member was asked to bring a raffle prize of about a $25 value.</w:t>
      </w:r>
    </w:p>
    <w:p w14:paraId="224E3A60" w14:textId="77777777" w:rsidR="001D0D2E" w:rsidRPr="001D0D2E" w:rsidRDefault="001D0D2E" w:rsidP="001D0D2E">
      <w:pPr>
        <w:pStyle w:val="ListParagraph"/>
        <w:rPr>
          <w:rFonts w:asciiTheme="minorHAnsi" w:hAnsiTheme="minorHAnsi" w:cstheme="minorHAnsi"/>
          <w:color w:val="000000" w:themeColor="text1"/>
        </w:rPr>
      </w:pPr>
    </w:p>
    <w:p w14:paraId="05517DA8" w14:textId="5DD491DA" w:rsidR="001D0D2E" w:rsidRDefault="001D0D2E" w:rsidP="001D0D2E">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Each board member was asked to send a trivia question about themselves to Jay for use in a trivia/win</w:t>
      </w:r>
      <w:r w:rsidR="00405FA6">
        <w:rPr>
          <w:rFonts w:asciiTheme="minorHAnsi" w:hAnsiTheme="minorHAnsi" w:cstheme="minorHAnsi"/>
          <w:color w:val="000000" w:themeColor="text1"/>
        </w:rPr>
        <w:t>-</w:t>
      </w:r>
      <w:r>
        <w:rPr>
          <w:rFonts w:asciiTheme="minorHAnsi" w:hAnsiTheme="minorHAnsi" w:cstheme="minorHAnsi"/>
          <w:color w:val="000000" w:themeColor="text1"/>
        </w:rPr>
        <w:t>raffle</w:t>
      </w:r>
      <w:r w:rsidR="00405FA6">
        <w:rPr>
          <w:rFonts w:asciiTheme="minorHAnsi" w:hAnsiTheme="minorHAnsi" w:cstheme="minorHAnsi"/>
          <w:color w:val="000000" w:themeColor="text1"/>
        </w:rPr>
        <w:t>-</w:t>
      </w:r>
      <w:r>
        <w:rPr>
          <w:rFonts w:asciiTheme="minorHAnsi" w:hAnsiTheme="minorHAnsi" w:cstheme="minorHAnsi"/>
          <w:color w:val="000000" w:themeColor="text1"/>
        </w:rPr>
        <w:t>tickets contest.</w:t>
      </w:r>
    </w:p>
    <w:p w14:paraId="4FF97742" w14:textId="77777777" w:rsidR="00DA66CA" w:rsidRPr="00DA66CA" w:rsidRDefault="00DA66CA" w:rsidP="00DA66CA">
      <w:pPr>
        <w:pStyle w:val="ListParagraph"/>
        <w:rPr>
          <w:rFonts w:asciiTheme="minorHAnsi" w:hAnsiTheme="minorHAnsi" w:cstheme="minorHAnsi"/>
          <w:color w:val="000000" w:themeColor="text1"/>
        </w:rPr>
      </w:pPr>
    </w:p>
    <w:p w14:paraId="4A9007A3" w14:textId="792BCE78" w:rsidR="00B479AA" w:rsidRPr="001D0D2E" w:rsidRDefault="001D0D2E" w:rsidP="000B1227">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lastRenderedPageBreak/>
        <w:t>Sponsorship and vendor booth purchases have been light, but it is believed that the event will at least break even financially.</w:t>
      </w:r>
    </w:p>
    <w:p w14:paraId="38B0ED4F" w14:textId="77777777" w:rsidR="001D0D2E" w:rsidRDefault="001D0D2E" w:rsidP="001D0D2E">
      <w:pPr>
        <w:pStyle w:val="ListParagraph"/>
        <w:spacing w:before="120" w:after="0" w:line="240" w:lineRule="exact"/>
        <w:ind w:left="1440" w:firstLine="0"/>
        <w:rPr>
          <w:rFonts w:asciiTheme="minorHAnsi" w:hAnsiTheme="minorHAnsi" w:cstheme="minorHAnsi"/>
          <w:color w:val="000000" w:themeColor="text1"/>
        </w:rPr>
      </w:pPr>
    </w:p>
    <w:p w14:paraId="5E62FFB0" w14:textId="209CC150" w:rsidR="00EB5AE8" w:rsidRDefault="0024363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By-</w:t>
      </w:r>
      <w:r w:rsidR="00543A54" w:rsidRPr="00A124A3">
        <w:rPr>
          <w:rFonts w:asciiTheme="minorHAnsi" w:hAnsiTheme="minorHAnsi" w:cstheme="minorHAnsi"/>
          <w:color w:val="000000" w:themeColor="text1"/>
        </w:rPr>
        <w:t>L</w:t>
      </w:r>
      <w:r w:rsidRPr="00A124A3">
        <w:rPr>
          <w:rFonts w:asciiTheme="minorHAnsi" w:hAnsiTheme="minorHAnsi" w:cstheme="minorHAnsi"/>
          <w:color w:val="000000" w:themeColor="text1"/>
        </w:rPr>
        <w:t>aws and P&amp;P</w:t>
      </w:r>
      <w:r w:rsidR="00543A54" w:rsidRPr="00A124A3">
        <w:rPr>
          <w:rFonts w:asciiTheme="minorHAnsi" w:hAnsiTheme="minorHAnsi" w:cstheme="minorHAnsi"/>
          <w:color w:val="000000" w:themeColor="text1"/>
        </w:rPr>
        <w:t xml:space="preserve"> Committee</w:t>
      </w:r>
      <w:r w:rsidR="009B3BA1" w:rsidRPr="00A124A3">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A124A3">
        <w:rPr>
          <w:rFonts w:asciiTheme="minorHAnsi" w:hAnsiTheme="minorHAnsi" w:cstheme="minorHAnsi"/>
          <w:color w:val="000000" w:themeColor="text1"/>
        </w:rPr>
        <w:t>eport by Don Goldmann:</w:t>
      </w:r>
      <w:r w:rsidR="00EE180A">
        <w:rPr>
          <w:rFonts w:asciiTheme="minorHAnsi" w:hAnsiTheme="minorHAnsi" w:cstheme="minorHAnsi"/>
          <w:color w:val="000000" w:themeColor="text1"/>
        </w:rPr>
        <w:t xml:space="preserve">  Nothing to report</w:t>
      </w:r>
    </w:p>
    <w:p w14:paraId="16F7F74E" w14:textId="77777777" w:rsidR="00EB5AE8" w:rsidRPr="00EB5AE8" w:rsidRDefault="00EB5AE8" w:rsidP="00EB5AE8">
      <w:pPr>
        <w:pStyle w:val="ListParagraph"/>
        <w:rPr>
          <w:rFonts w:asciiTheme="minorHAnsi" w:hAnsiTheme="minorHAnsi" w:cstheme="minorHAnsi"/>
          <w:color w:val="000000" w:themeColor="text1"/>
        </w:rPr>
      </w:pPr>
    </w:p>
    <w:p w14:paraId="2AAE5C5A" w14:textId="4E7874FA" w:rsidR="00543A54" w:rsidRPr="002C449B" w:rsidRDefault="007B696B" w:rsidP="002C449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 xml:space="preserve">by </w:t>
      </w:r>
      <w:r w:rsidR="00B479AA">
        <w:rPr>
          <w:rFonts w:asciiTheme="minorHAnsi" w:hAnsiTheme="minorHAnsi" w:cstheme="minorHAnsi"/>
          <w:color w:val="000000" w:themeColor="text1"/>
        </w:rPr>
        <w:t>Don Goldmann</w:t>
      </w:r>
      <w:r w:rsidR="0064569D">
        <w:rPr>
          <w:rFonts w:asciiTheme="minorHAnsi" w:hAnsiTheme="minorHAnsi" w:cstheme="minorHAnsi"/>
          <w:color w:val="000000" w:themeColor="text1"/>
        </w:rPr>
        <w:t xml:space="preserve"> </w:t>
      </w:r>
      <w:r w:rsidR="00D45383">
        <w:rPr>
          <w:rFonts w:asciiTheme="minorHAnsi" w:hAnsiTheme="minorHAnsi" w:cstheme="minorHAnsi"/>
          <w:color w:val="000000" w:themeColor="text1"/>
        </w:rPr>
        <w:t xml:space="preserve">and </w:t>
      </w:r>
      <w:r w:rsidR="008E10A9">
        <w:rPr>
          <w:rFonts w:asciiTheme="minorHAnsi" w:hAnsiTheme="minorHAnsi" w:cstheme="minorHAnsi"/>
          <w:color w:val="000000" w:themeColor="text1"/>
        </w:rPr>
        <w:t>seconded</w:t>
      </w:r>
      <w:r w:rsidR="00D45383">
        <w:rPr>
          <w:rFonts w:asciiTheme="minorHAnsi" w:hAnsiTheme="minorHAnsi" w:cstheme="minorHAnsi"/>
          <w:color w:val="000000" w:themeColor="text1"/>
        </w:rPr>
        <w:t xml:space="preserve"> by </w:t>
      </w:r>
      <w:r w:rsidR="001D0D2E">
        <w:rPr>
          <w:rFonts w:asciiTheme="minorHAnsi" w:hAnsiTheme="minorHAnsi" w:cstheme="minorHAnsi"/>
          <w:color w:val="000000" w:themeColor="text1"/>
        </w:rPr>
        <w:t>Julie Ann Evans</w:t>
      </w:r>
      <w:r w:rsidR="00151C1C">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4153B834" w14:textId="77777777" w:rsidR="002C449B" w:rsidRDefault="002C449B" w:rsidP="002C449B">
      <w:pPr>
        <w:pStyle w:val="ListParagraph"/>
        <w:spacing w:before="120" w:after="0" w:line="240" w:lineRule="exact"/>
        <w:ind w:firstLine="0"/>
        <w:rPr>
          <w:rFonts w:asciiTheme="minorHAnsi" w:hAnsiTheme="minorHAnsi" w:cstheme="minorHAnsi"/>
          <w:color w:val="000000" w:themeColor="text1"/>
        </w:rPr>
      </w:pPr>
    </w:p>
    <w:p w14:paraId="20C71D2E" w14:textId="1A80268D" w:rsidR="00EF43D4" w:rsidRDefault="00000ED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Old Business</w:t>
      </w:r>
      <w:r w:rsidR="00AA65D2" w:rsidRPr="00A124A3">
        <w:rPr>
          <w:rFonts w:asciiTheme="minorHAnsi" w:hAnsiTheme="minorHAnsi" w:cstheme="minorHAnsi"/>
          <w:color w:val="000000" w:themeColor="text1"/>
        </w:rPr>
        <w:t xml:space="preserve"> </w:t>
      </w:r>
      <w:r w:rsidR="00BC7533" w:rsidRPr="00A124A3">
        <w:rPr>
          <w:rFonts w:asciiTheme="minorHAnsi" w:hAnsiTheme="minorHAnsi" w:cstheme="minorHAnsi"/>
          <w:color w:val="000000" w:themeColor="text1"/>
        </w:rPr>
        <w:t>–</w:t>
      </w:r>
      <w:r w:rsidR="009711A0">
        <w:rPr>
          <w:rFonts w:asciiTheme="minorHAnsi" w:hAnsiTheme="minorHAnsi" w:cstheme="minorHAnsi"/>
          <w:color w:val="000000" w:themeColor="text1"/>
        </w:rPr>
        <w:t xml:space="preserve"> </w:t>
      </w:r>
    </w:p>
    <w:p w14:paraId="0E33A80A" w14:textId="77777777" w:rsidR="00150A53" w:rsidRPr="00150A53" w:rsidRDefault="00150A53" w:rsidP="00150A53">
      <w:pPr>
        <w:pStyle w:val="ListParagraph"/>
        <w:rPr>
          <w:rFonts w:asciiTheme="minorHAnsi" w:hAnsiTheme="minorHAnsi" w:cstheme="minorHAnsi"/>
          <w:color w:val="000000" w:themeColor="text1"/>
        </w:rPr>
      </w:pPr>
    </w:p>
    <w:p w14:paraId="71E7E08D" w14:textId="1FCCBE72" w:rsidR="00EE180A" w:rsidRPr="000B1227" w:rsidRDefault="000B1227" w:rsidP="00502964">
      <w:pPr>
        <w:pStyle w:val="ListParagraph"/>
        <w:numPr>
          <w:ilvl w:val="1"/>
          <w:numId w:val="1"/>
        </w:numPr>
        <w:spacing w:before="120" w:after="0" w:line="240" w:lineRule="exact"/>
        <w:rPr>
          <w:rFonts w:asciiTheme="minorHAnsi" w:hAnsiTheme="minorHAnsi" w:cstheme="minorHAnsi"/>
          <w:color w:val="000000" w:themeColor="text1"/>
        </w:rPr>
      </w:pPr>
      <w:r w:rsidRPr="000B1227">
        <w:rPr>
          <w:rFonts w:asciiTheme="minorHAnsi" w:hAnsiTheme="minorHAnsi" w:cstheme="minorHAnsi"/>
          <w:color w:val="000000" w:themeColor="text1"/>
        </w:rPr>
        <w:t>New v</w:t>
      </w:r>
      <w:r w:rsidR="0064569D" w:rsidRPr="000B1227">
        <w:rPr>
          <w:rFonts w:asciiTheme="minorHAnsi" w:hAnsiTheme="minorHAnsi" w:cstheme="minorHAnsi"/>
          <w:color w:val="000000" w:themeColor="text1"/>
        </w:rPr>
        <w:t xml:space="preserve">endor signage </w:t>
      </w:r>
      <w:r w:rsidRPr="000B1227">
        <w:rPr>
          <w:rFonts w:asciiTheme="minorHAnsi" w:hAnsiTheme="minorHAnsi" w:cstheme="minorHAnsi"/>
          <w:color w:val="000000" w:themeColor="text1"/>
        </w:rPr>
        <w:t>will</w:t>
      </w:r>
      <w:r w:rsidR="00AF3B59" w:rsidRPr="000B1227">
        <w:rPr>
          <w:rFonts w:asciiTheme="minorHAnsi" w:hAnsiTheme="minorHAnsi" w:cstheme="minorHAnsi"/>
          <w:color w:val="000000" w:themeColor="text1"/>
        </w:rPr>
        <w:t xml:space="preserve"> be sent out for printing by Jay</w:t>
      </w:r>
      <w:r w:rsidR="00751993" w:rsidRPr="000B1227">
        <w:rPr>
          <w:rFonts w:asciiTheme="minorHAnsi" w:hAnsiTheme="minorHAnsi" w:cstheme="minorHAnsi"/>
          <w:color w:val="000000" w:themeColor="text1"/>
        </w:rPr>
        <w:t xml:space="preserve"> </w:t>
      </w:r>
      <w:r w:rsidRPr="000B1227">
        <w:rPr>
          <w:rFonts w:asciiTheme="minorHAnsi" w:hAnsiTheme="minorHAnsi" w:cstheme="minorHAnsi"/>
          <w:color w:val="000000" w:themeColor="text1"/>
        </w:rPr>
        <w:t xml:space="preserve">Eldridge </w:t>
      </w:r>
      <w:r w:rsidR="00751993" w:rsidRPr="000B1227">
        <w:rPr>
          <w:rFonts w:asciiTheme="minorHAnsi" w:hAnsiTheme="minorHAnsi" w:cstheme="minorHAnsi"/>
          <w:color w:val="000000" w:themeColor="text1"/>
        </w:rPr>
        <w:t xml:space="preserve">and </w:t>
      </w:r>
      <w:r w:rsidRPr="000B1227">
        <w:rPr>
          <w:rFonts w:asciiTheme="minorHAnsi" w:hAnsiTheme="minorHAnsi" w:cstheme="minorHAnsi"/>
          <w:color w:val="000000" w:themeColor="text1"/>
        </w:rPr>
        <w:t xml:space="preserve">the use of the new signs is targeted </w:t>
      </w:r>
      <w:r w:rsidR="00751993" w:rsidRPr="000B1227">
        <w:rPr>
          <w:rFonts w:asciiTheme="minorHAnsi" w:hAnsiTheme="minorHAnsi" w:cstheme="minorHAnsi"/>
          <w:color w:val="000000" w:themeColor="text1"/>
        </w:rPr>
        <w:t>to start next year</w:t>
      </w:r>
      <w:r w:rsidRPr="000B1227">
        <w:rPr>
          <w:rFonts w:asciiTheme="minorHAnsi" w:hAnsiTheme="minorHAnsi" w:cstheme="minorHAnsi"/>
          <w:color w:val="000000" w:themeColor="text1"/>
        </w:rPr>
        <w:t>.</w:t>
      </w:r>
    </w:p>
    <w:p w14:paraId="42C43A9B" w14:textId="77777777" w:rsidR="00B479AA" w:rsidRDefault="00B479AA" w:rsidP="00B479AA">
      <w:pPr>
        <w:pStyle w:val="ListParagraph"/>
        <w:spacing w:before="120" w:after="0" w:line="240" w:lineRule="exact"/>
        <w:ind w:firstLine="0"/>
        <w:rPr>
          <w:rFonts w:asciiTheme="minorHAnsi" w:hAnsiTheme="minorHAnsi" w:cstheme="minorHAnsi"/>
          <w:color w:val="000000" w:themeColor="text1"/>
        </w:rPr>
      </w:pPr>
    </w:p>
    <w:p w14:paraId="2877711B" w14:textId="77777777" w:rsidR="000B1227" w:rsidRDefault="00000EDB" w:rsidP="0091691E">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New Business</w:t>
      </w:r>
      <w:r w:rsidR="00AC2E08" w:rsidRPr="00A124A3">
        <w:rPr>
          <w:rFonts w:asciiTheme="minorHAnsi" w:hAnsiTheme="minorHAnsi" w:cstheme="minorHAnsi"/>
          <w:color w:val="000000" w:themeColor="text1"/>
        </w:rPr>
        <w:t xml:space="preserve"> </w:t>
      </w:r>
      <w:r w:rsidR="0052642D" w:rsidRPr="00A124A3">
        <w:rPr>
          <w:rFonts w:asciiTheme="minorHAnsi" w:hAnsiTheme="minorHAnsi" w:cstheme="minorHAnsi"/>
          <w:color w:val="000000" w:themeColor="text1"/>
        </w:rPr>
        <w:t>–</w:t>
      </w:r>
      <w:r w:rsidR="005D19F8">
        <w:rPr>
          <w:rFonts w:asciiTheme="minorHAnsi" w:hAnsiTheme="minorHAnsi" w:cstheme="minorHAnsi"/>
          <w:color w:val="000000" w:themeColor="text1"/>
        </w:rPr>
        <w:t xml:space="preserve"> </w:t>
      </w:r>
    </w:p>
    <w:p w14:paraId="2BA7E42A" w14:textId="635D027C" w:rsidR="000B1227" w:rsidRDefault="000B1227" w:rsidP="000B1227">
      <w:pPr>
        <w:pStyle w:val="ListParagraph"/>
        <w:spacing w:before="120" w:after="0" w:line="240" w:lineRule="exact"/>
        <w:ind w:left="1080" w:firstLine="0"/>
        <w:rPr>
          <w:rFonts w:asciiTheme="minorHAnsi" w:hAnsiTheme="minorHAnsi" w:cstheme="minorHAnsi"/>
          <w:color w:val="000000" w:themeColor="text1"/>
        </w:rPr>
      </w:pPr>
    </w:p>
    <w:p w14:paraId="2F255C2C" w14:textId="502E10B4" w:rsidR="000B1227" w:rsidRDefault="00751993" w:rsidP="000B1227">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NYEP </w:t>
      </w:r>
      <w:r w:rsidR="000B1227">
        <w:rPr>
          <w:rFonts w:asciiTheme="minorHAnsi" w:hAnsiTheme="minorHAnsi" w:cstheme="minorHAnsi"/>
          <w:color w:val="000000" w:themeColor="text1"/>
        </w:rPr>
        <w:t xml:space="preserve">is </w:t>
      </w:r>
      <w:r>
        <w:rPr>
          <w:rFonts w:asciiTheme="minorHAnsi" w:hAnsiTheme="minorHAnsi" w:cstheme="minorHAnsi"/>
          <w:color w:val="000000" w:themeColor="text1"/>
        </w:rPr>
        <w:t>asking for volunteers</w:t>
      </w:r>
      <w:r w:rsidR="000B1227">
        <w:rPr>
          <w:rFonts w:asciiTheme="minorHAnsi" w:hAnsiTheme="minorHAnsi" w:cstheme="minorHAnsi"/>
          <w:color w:val="000000" w:themeColor="text1"/>
        </w:rPr>
        <w:t xml:space="preserve"> to work at t</w:t>
      </w:r>
      <w:r>
        <w:rPr>
          <w:rFonts w:asciiTheme="minorHAnsi" w:hAnsiTheme="minorHAnsi" w:cstheme="minorHAnsi"/>
          <w:color w:val="000000" w:themeColor="text1"/>
        </w:rPr>
        <w:t>heir</w:t>
      </w:r>
      <w:r w:rsidR="000B1227">
        <w:rPr>
          <w:rFonts w:asciiTheme="minorHAnsi" w:hAnsiTheme="minorHAnsi" w:cstheme="minorHAnsi"/>
          <w:color w:val="000000" w:themeColor="text1"/>
        </w:rPr>
        <w:t xml:space="preserve"> Sunday,</w:t>
      </w:r>
      <w:r>
        <w:rPr>
          <w:rFonts w:asciiTheme="minorHAnsi" w:hAnsiTheme="minorHAnsi" w:cstheme="minorHAnsi"/>
          <w:color w:val="000000" w:themeColor="text1"/>
        </w:rPr>
        <w:t xml:space="preserve"> </w:t>
      </w:r>
      <w:r w:rsidR="000B1227">
        <w:rPr>
          <w:rFonts w:asciiTheme="minorHAnsi" w:hAnsiTheme="minorHAnsi" w:cstheme="minorHAnsi"/>
          <w:color w:val="000000" w:themeColor="text1"/>
        </w:rPr>
        <w:t>September 22</w:t>
      </w:r>
      <w:r w:rsidR="000B1227" w:rsidRPr="000B1227">
        <w:rPr>
          <w:rFonts w:asciiTheme="minorHAnsi" w:hAnsiTheme="minorHAnsi" w:cstheme="minorHAnsi"/>
          <w:color w:val="000000" w:themeColor="text1"/>
          <w:vertAlign w:val="superscript"/>
        </w:rPr>
        <w:t>nd</w:t>
      </w:r>
      <w:r w:rsidR="000B122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annual </w:t>
      </w:r>
      <w:r w:rsidR="000B1227">
        <w:rPr>
          <w:rFonts w:asciiTheme="minorHAnsi" w:hAnsiTheme="minorHAnsi" w:cstheme="minorHAnsi"/>
          <w:color w:val="000000" w:themeColor="text1"/>
        </w:rPr>
        <w:t xml:space="preserve">charity </w:t>
      </w:r>
      <w:r>
        <w:rPr>
          <w:rFonts w:asciiTheme="minorHAnsi" w:hAnsiTheme="minorHAnsi" w:cstheme="minorHAnsi"/>
          <w:color w:val="000000" w:themeColor="text1"/>
        </w:rPr>
        <w:t xml:space="preserve">support event </w:t>
      </w:r>
      <w:r w:rsidR="000B1227">
        <w:rPr>
          <w:rFonts w:asciiTheme="minorHAnsi" w:hAnsiTheme="minorHAnsi" w:cstheme="minorHAnsi"/>
          <w:color w:val="000000" w:themeColor="text1"/>
        </w:rPr>
        <w:t>known as their “F</w:t>
      </w:r>
      <w:r>
        <w:rPr>
          <w:rFonts w:asciiTheme="minorHAnsi" w:hAnsiTheme="minorHAnsi" w:cstheme="minorHAnsi"/>
          <w:color w:val="000000" w:themeColor="text1"/>
        </w:rPr>
        <w:t xml:space="preserve">all </w:t>
      </w:r>
      <w:r w:rsidR="000B1227">
        <w:rPr>
          <w:rFonts w:asciiTheme="minorHAnsi" w:hAnsiTheme="minorHAnsi" w:cstheme="minorHAnsi"/>
          <w:color w:val="000000" w:themeColor="text1"/>
        </w:rPr>
        <w:t>H</w:t>
      </w:r>
      <w:r>
        <w:rPr>
          <w:rFonts w:asciiTheme="minorHAnsi" w:hAnsiTheme="minorHAnsi" w:cstheme="minorHAnsi"/>
          <w:color w:val="000000" w:themeColor="text1"/>
        </w:rPr>
        <w:t xml:space="preserve">arvest </w:t>
      </w:r>
      <w:r w:rsidR="000B1227">
        <w:rPr>
          <w:rFonts w:asciiTheme="minorHAnsi" w:hAnsiTheme="minorHAnsi" w:cstheme="minorHAnsi"/>
          <w:color w:val="000000" w:themeColor="text1"/>
        </w:rPr>
        <w:t>F</w:t>
      </w:r>
      <w:r>
        <w:rPr>
          <w:rFonts w:asciiTheme="minorHAnsi" w:hAnsiTheme="minorHAnsi" w:cstheme="minorHAnsi"/>
          <w:color w:val="000000" w:themeColor="text1"/>
        </w:rPr>
        <w:t xml:space="preserve">estival at </w:t>
      </w:r>
      <w:r w:rsidR="000B1227">
        <w:rPr>
          <w:rFonts w:asciiTheme="minorHAnsi" w:hAnsiTheme="minorHAnsi" w:cstheme="minorHAnsi"/>
          <w:color w:val="000000" w:themeColor="text1"/>
        </w:rPr>
        <w:t>B</w:t>
      </w:r>
      <w:r>
        <w:rPr>
          <w:rFonts w:asciiTheme="minorHAnsi" w:hAnsiTheme="minorHAnsi" w:cstheme="minorHAnsi"/>
          <w:color w:val="000000" w:themeColor="text1"/>
        </w:rPr>
        <w:t xml:space="preserve">artley </w:t>
      </w:r>
      <w:r w:rsidR="000B1227">
        <w:rPr>
          <w:rFonts w:asciiTheme="minorHAnsi" w:hAnsiTheme="minorHAnsi" w:cstheme="minorHAnsi"/>
          <w:color w:val="000000" w:themeColor="text1"/>
        </w:rPr>
        <w:t>R</w:t>
      </w:r>
      <w:r>
        <w:rPr>
          <w:rFonts w:asciiTheme="minorHAnsi" w:hAnsiTheme="minorHAnsi" w:cstheme="minorHAnsi"/>
          <w:color w:val="000000" w:themeColor="text1"/>
        </w:rPr>
        <w:t>anch</w:t>
      </w:r>
      <w:r w:rsidR="000B1227">
        <w:rPr>
          <w:rFonts w:asciiTheme="minorHAnsi" w:hAnsiTheme="minorHAnsi" w:cstheme="minorHAnsi"/>
          <w:color w:val="000000" w:themeColor="text1"/>
        </w:rPr>
        <w:t>”.</w:t>
      </w:r>
    </w:p>
    <w:p w14:paraId="778150B3" w14:textId="1FC26DB9" w:rsidR="000B1227" w:rsidRDefault="000B1227" w:rsidP="000B1227">
      <w:pPr>
        <w:pStyle w:val="ListParagraph"/>
        <w:spacing w:before="120" w:after="0" w:line="240" w:lineRule="exact"/>
        <w:ind w:left="1800" w:firstLine="0"/>
        <w:rPr>
          <w:rFonts w:asciiTheme="minorHAnsi" w:hAnsiTheme="minorHAnsi" w:cstheme="minorHAnsi"/>
          <w:color w:val="000000" w:themeColor="text1"/>
        </w:rPr>
      </w:pPr>
    </w:p>
    <w:p w14:paraId="1826B72A" w14:textId="77777777" w:rsidR="002B247B" w:rsidRDefault="000B1227" w:rsidP="000B1227">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A </w:t>
      </w:r>
      <w:r w:rsidR="00751993">
        <w:rPr>
          <w:rFonts w:asciiTheme="minorHAnsi" w:hAnsiTheme="minorHAnsi" w:cstheme="minorHAnsi"/>
          <w:color w:val="000000" w:themeColor="text1"/>
        </w:rPr>
        <w:t xml:space="preserve">list of possible volunteer positions and </w:t>
      </w:r>
      <w:r>
        <w:rPr>
          <w:rFonts w:asciiTheme="minorHAnsi" w:hAnsiTheme="minorHAnsi" w:cstheme="minorHAnsi"/>
          <w:color w:val="000000" w:themeColor="text1"/>
        </w:rPr>
        <w:t>an</w:t>
      </w:r>
      <w:r w:rsidR="00751993">
        <w:rPr>
          <w:rFonts w:asciiTheme="minorHAnsi" w:hAnsiTheme="minorHAnsi" w:cstheme="minorHAnsi"/>
          <w:color w:val="000000" w:themeColor="text1"/>
        </w:rPr>
        <w:t xml:space="preserve"> announcement</w:t>
      </w:r>
      <w:r>
        <w:rPr>
          <w:rFonts w:asciiTheme="minorHAnsi" w:hAnsiTheme="minorHAnsi" w:cstheme="minorHAnsi"/>
          <w:color w:val="000000" w:themeColor="text1"/>
        </w:rPr>
        <w:t xml:space="preserve"> of the event will be sent</w:t>
      </w:r>
      <w:r w:rsidR="00751993">
        <w:rPr>
          <w:rFonts w:asciiTheme="minorHAnsi" w:hAnsiTheme="minorHAnsi" w:cstheme="minorHAnsi"/>
          <w:color w:val="000000" w:themeColor="text1"/>
        </w:rPr>
        <w:t xml:space="preserve"> to the entire membership</w:t>
      </w:r>
      <w:r w:rsidR="002B247B">
        <w:rPr>
          <w:rFonts w:asciiTheme="minorHAnsi" w:hAnsiTheme="minorHAnsi" w:cstheme="minorHAnsi"/>
          <w:color w:val="000000" w:themeColor="text1"/>
        </w:rPr>
        <w:t>.</w:t>
      </w:r>
    </w:p>
    <w:p w14:paraId="5AA80BE9" w14:textId="77777777" w:rsidR="002B247B" w:rsidRDefault="002B247B" w:rsidP="002B247B">
      <w:pPr>
        <w:pStyle w:val="ListParagraph"/>
        <w:spacing w:before="120" w:after="0" w:line="240" w:lineRule="exact"/>
        <w:ind w:left="1800" w:firstLine="0"/>
        <w:rPr>
          <w:rFonts w:asciiTheme="minorHAnsi" w:hAnsiTheme="minorHAnsi" w:cstheme="minorHAnsi"/>
          <w:color w:val="000000" w:themeColor="text1"/>
        </w:rPr>
      </w:pPr>
    </w:p>
    <w:p w14:paraId="3B946199" w14:textId="335C359B" w:rsidR="00EE180A" w:rsidRDefault="00751993" w:rsidP="000B1227">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 </w:t>
      </w:r>
      <w:r w:rsidR="002B247B">
        <w:rPr>
          <w:rFonts w:asciiTheme="minorHAnsi" w:hAnsiTheme="minorHAnsi" w:cstheme="minorHAnsi"/>
          <w:color w:val="000000" w:themeColor="text1"/>
        </w:rPr>
        <w:t xml:space="preserve">Molly Moreno will check </w:t>
      </w:r>
      <w:r>
        <w:rPr>
          <w:rFonts w:asciiTheme="minorHAnsi" w:hAnsiTheme="minorHAnsi" w:cstheme="minorHAnsi"/>
          <w:color w:val="000000" w:themeColor="text1"/>
        </w:rPr>
        <w:t xml:space="preserve">to see if we can get some </w:t>
      </w:r>
      <w:r w:rsidR="002B247B">
        <w:rPr>
          <w:rFonts w:asciiTheme="minorHAnsi" w:hAnsiTheme="minorHAnsi" w:cstheme="minorHAnsi"/>
          <w:color w:val="000000" w:themeColor="text1"/>
        </w:rPr>
        <w:t xml:space="preserve">NABIP </w:t>
      </w:r>
      <w:r>
        <w:rPr>
          <w:rFonts w:asciiTheme="minorHAnsi" w:hAnsiTheme="minorHAnsi" w:cstheme="minorHAnsi"/>
          <w:color w:val="000000" w:themeColor="text1"/>
        </w:rPr>
        <w:t>promotional material distributed at the event.</w:t>
      </w:r>
    </w:p>
    <w:p w14:paraId="40E3848D" w14:textId="77777777" w:rsidR="002B247B" w:rsidRDefault="002B247B" w:rsidP="002B247B">
      <w:pPr>
        <w:pStyle w:val="ListParagraph"/>
        <w:spacing w:before="120" w:after="0" w:line="240" w:lineRule="exact"/>
        <w:ind w:left="1080" w:firstLine="0"/>
        <w:rPr>
          <w:rFonts w:asciiTheme="minorHAnsi" w:hAnsiTheme="minorHAnsi" w:cstheme="minorHAnsi"/>
          <w:color w:val="000000" w:themeColor="text1"/>
        </w:rPr>
      </w:pPr>
    </w:p>
    <w:p w14:paraId="3CB263D5" w14:textId="1F1F271A" w:rsidR="00CA7C8F" w:rsidRDefault="00482626" w:rsidP="002B247B">
      <w:pPr>
        <w:pStyle w:val="ListParagraph"/>
        <w:numPr>
          <w:ilvl w:val="1"/>
          <w:numId w:val="1"/>
        </w:numPr>
        <w:spacing w:before="120" w:after="0" w:line="240" w:lineRule="exact"/>
        <w:rPr>
          <w:rFonts w:asciiTheme="minorHAnsi" w:hAnsiTheme="minorHAnsi" w:cstheme="minorHAnsi"/>
          <w:color w:val="000000" w:themeColor="text1"/>
        </w:rPr>
      </w:pPr>
      <w:r w:rsidRPr="002B247B">
        <w:rPr>
          <w:rFonts w:asciiTheme="minorHAnsi" w:hAnsiTheme="minorHAnsi" w:cstheme="minorHAnsi"/>
          <w:color w:val="000000" w:themeColor="text1"/>
        </w:rPr>
        <w:t>Dec</w:t>
      </w:r>
      <w:r w:rsidR="002B247B" w:rsidRPr="002B247B">
        <w:rPr>
          <w:rFonts w:asciiTheme="minorHAnsi" w:hAnsiTheme="minorHAnsi" w:cstheme="minorHAnsi"/>
          <w:color w:val="000000" w:themeColor="text1"/>
        </w:rPr>
        <w:t>ember</w:t>
      </w:r>
      <w:r w:rsidRPr="002B247B">
        <w:rPr>
          <w:rFonts w:asciiTheme="minorHAnsi" w:hAnsiTheme="minorHAnsi" w:cstheme="minorHAnsi"/>
          <w:color w:val="000000" w:themeColor="text1"/>
        </w:rPr>
        <w:t xml:space="preserve"> 11</w:t>
      </w:r>
      <w:r w:rsidRPr="002B247B">
        <w:rPr>
          <w:rFonts w:asciiTheme="minorHAnsi" w:hAnsiTheme="minorHAnsi" w:cstheme="minorHAnsi"/>
          <w:color w:val="000000" w:themeColor="text1"/>
          <w:vertAlign w:val="superscript"/>
        </w:rPr>
        <w:t>th</w:t>
      </w:r>
      <w:r w:rsidRPr="002B247B">
        <w:rPr>
          <w:rFonts w:asciiTheme="minorHAnsi" w:hAnsiTheme="minorHAnsi" w:cstheme="minorHAnsi"/>
          <w:color w:val="000000" w:themeColor="text1"/>
        </w:rPr>
        <w:t xml:space="preserve"> </w:t>
      </w:r>
      <w:r w:rsidR="002B247B" w:rsidRPr="002B247B">
        <w:rPr>
          <w:rFonts w:asciiTheme="minorHAnsi" w:hAnsiTheme="minorHAnsi" w:cstheme="minorHAnsi"/>
          <w:color w:val="000000" w:themeColor="text1"/>
        </w:rPr>
        <w:t>was selected for the holiday charity event.</w:t>
      </w:r>
    </w:p>
    <w:p w14:paraId="73DC0ECB" w14:textId="77777777" w:rsidR="002B247B" w:rsidRPr="002B247B" w:rsidRDefault="002B247B" w:rsidP="002B247B">
      <w:pPr>
        <w:pStyle w:val="ListParagraph"/>
        <w:spacing w:before="120" w:after="0" w:line="240" w:lineRule="exact"/>
        <w:ind w:left="1440" w:firstLine="0"/>
        <w:rPr>
          <w:rFonts w:asciiTheme="minorHAnsi" w:hAnsiTheme="minorHAnsi" w:cstheme="minorHAnsi"/>
          <w:color w:val="000000" w:themeColor="text1"/>
        </w:rPr>
      </w:pPr>
    </w:p>
    <w:p w14:paraId="7B5E9ADB" w14:textId="68BEEBDD" w:rsidR="004123D6" w:rsidRPr="00A124A3" w:rsidRDefault="005D110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5E79D8" w:rsidRPr="00A124A3">
        <w:rPr>
          <w:rFonts w:asciiTheme="minorHAnsi" w:hAnsiTheme="minorHAnsi" w:cstheme="minorHAnsi"/>
          <w:color w:val="000000" w:themeColor="text1"/>
        </w:rPr>
        <w:t>otion to adjourn was made</w:t>
      </w:r>
      <w:r w:rsidR="00A55E8A">
        <w:rPr>
          <w:rFonts w:asciiTheme="minorHAnsi" w:hAnsiTheme="minorHAnsi" w:cstheme="minorHAnsi"/>
          <w:color w:val="000000" w:themeColor="text1"/>
        </w:rPr>
        <w:t xml:space="preserve"> </w:t>
      </w:r>
      <w:r w:rsidR="00EB5AE8">
        <w:rPr>
          <w:rFonts w:asciiTheme="minorHAnsi" w:hAnsiTheme="minorHAnsi" w:cstheme="minorHAnsi"/>
          <w:color w:val="000000" w:themeColor="text1"/>
        </w:rPr>
        <w:t>by</w:t>
      </w:r>
      <w:r w:rsidR="00482626">
        <w:rPr>
          <w:rFonts w:asciiTheme="minorHAnsi" w:hAnsiTheme="minorHAnsi" w:cstheme="minorHAnsi"/>
          <w:color w:val="000000" w:themeColor="text1"/>
        </w:rPr>
        <w:t xml:space="preserve"> D</w:t>
      </w:r>
      <w:r w:rsidR="000B1227">
        <w:rPr>
          <w:rFonts w:asciiTheme="minorHAnsi" w:hAnsiTheme="minorHAnsi" w:cstheme="minorHAnsi"/>
          <w:color w:val="000000" w:themeColor="text1"/>
        </w:rPr>
        <w:t>on Goldmann</w:t>
      </w:r>
      <w:r w:rsidR="00482626">
        <w:rPr>
          <w:rFonts w:asciiTheme="minorHAnsi" w:hAnsiTheme="minorHAnsi" w:cstheme="minorHAnsi"/>
          <w:color w:val="000000" w:themeColor="text1"/>
        </w:rPr>
        <w:t xml:space="preserve"> and </w:t>
      </w:r>
      <w:r w:rsidR="000B1227">
        <w:rPr>
          <w:rFonts w:asciiTheme="minorHAnsi" w:hAnsiTheme="minorHAnsi" w:cstheme="minorHAnsi"/>
          <w:color w:val="000000" w:themeColor="text1"/>
        </w:rPr>
        <w:t>seconded by</w:t>
      </w:r>
      <w:r w:rsidR="00F54C13">
        <w:rPr>
          <w:rFonts w:asciiTheme="minorHAnsi" w:hAnsiTheme="minorHAnsi" w:cstheme="minorHAnsi"/>
          <w:color w:val="000000" w:themeColor="text1"/>
        </w:rPr>
        <w:t xml:space="preserve"> </w:t>
      </w:r>
      <w:r w:rsidR="0091691E">
        <w:rPr>
          <w:rFonts w:asciiTheme="minorHAnsi" w:hAnsiTheme="minorHAnsi" w:cstheme="minorHAnsi"/>
          <w:color w:val="000000" w:themeColor="text1"/>
        </w:rPr>
        <w:t>Molly Moreno</w:t>
      </w:r>
      <w:r w:rsidR="00265A1E">
        <w:rPr>
          <w:rFonts w:asciiTheme="minorHAnsi" w:hAnsiTheme="minorHAnsi" w:cstheme="minorHAnsi"/>
          <w:color w:val="000000" w:themeColor="text1"/>
        </w:rPr>
        <w:t xml:space="preserve">.  </w:t>
      </w:r>
      <w:r w:rsidR="005E79D8" w:rsidRPr="00A124A3">
        <w:rPr>
          <w:rFonts w:asciiTheme="minorHAnsi" w:hAnsiTheme="minorHAnsi" w:cstheme="minorHAnsi"/>
          <w:color w:val="000000" w:themeColor="text1"/>
        </w:rPr>
        <w:t>Unanimously approved.</w:t>
      </w:r>
    </w:p>
    <w:p w14:paraId="5E664A09" w14:textId="2B9BC3F0" w:rsidR="004123D6" w:rsidRPr="00A124A3" w:rsidRDefault="004123D6" w:rsidP="002B5F19">
      <w:pPr>
        <w:pStyle w:val="ListParagraph"/>
        <w:spacing w:before="120" w:after="0" w:line="240" w:lineRule="exact"/>
        <w:ind w:firstLine="0"/>
        <w:rPr>
          <w:rFonts w:asciiTheme="minorHAnsi" w:hAnsiTheme="minorHAnsi" w:cstheme="minorHAnsi"/>
          <w:color w:val="000000" w:themeColor="text1"/>
        </w:rPr>
      </w:pPr>
    </w:p>
    <w:p w14:paraId="635AA220" w14:textId="7D10451A" w:rsidR="00DA62DF" w:rsidRPr="00A124A3" w:rsidRDefault="005D19F8">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President </w:t>
      </w:r>
      <w:r w:rsidR="00EE180A">
        <w:rPr>
          <w:rFonts w:asciiTheme="minorHAnsi" w:hAnsiTheme="minorHAnsi" w:cstheme="minorHAnsi"/>
          <w:color w:val="000000" w:themeColor="text1"/>
        </w:rPr>
        <w:t>Molly Moreno</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C211AB" w:rsidRPr="00A124A3">
        <w:rPr>
          <w:rFonts w:asciiTheme="minorHAnsi" w:hAnsiTheme="minorHAnsi" w:cstheme="minorHAnsi"/>
          <w:color w:val="000000" w:themeColor="text1"/>
        </w:rPr>
        <w:t>1</w:t>
      </w:r>
      <w:r w:rsidR="00AF3B59">
        <w:rPr>
          <w:rFonts w:asciiTheme="minorHAnsi" w:hAnsiTheme="minorHAnsi" w:cstheme="minorHAnsi"/>
          <w:color w:val="000000" w:themeColor="text1"/>
        </w:rPr>
        <w:t>2</w:t>
      </w:r>
      <w:r w:rsidR="00EE180A">
        <w:rPr>
          <w:rFonts w:asciiTheme="minorHAnsi" w:hAnsiTheme="minorHAnsi" w:cstheme="minorHAnsi"/>
          <w:color w:val="000000" w:themeColor="text1"/>
        </w:rPr>
        <w:t>:</w:t>
      </w:r>
      <w:r w:rsidR="00482626">
        <w:rPr>
          <w:rFonts w:asciiTheme="minorHAnsi" w:hAnsiTheme="minorHAnsi" w:cstheme="minorHAnsi"/>
          <w:color w:val="000000" w:themeColor="text1"/>
        </w:rPr>
        <w:t>12</w:t>
      </w:r>
      <w:r w:rsidR="0064569D">
        <w:rPr>
          <w:rFonts w:asciiTheme="minorHAnsi" w:hAnsiTheme="minorHAnsi" w:cstheme="minorHAnsi"/>
          <w:color w:val="000000" w:themeColor="text1"/>
        </w:rPr>
        <w:t xml:space="preserve">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0C28FBB" w:rsidR="004A65AC" w:rsidRPr="00A124A3" w:rsidRDefault="004A65AC" w:rsidP="002B5F19">
      <w:pPr>
        <w:pStyle w:val="ListParagraph"/>
        <w:spacing w:before="120" w:after="0" w:line="240" w:lineRule="exact"/>
        <w:rPr>
          <w:rFonts w:asciiTheme="minorHAnsi" w:hAnsiTheme="minorHAnsi" w:cstheme="minorHAnsi"/>
          <w:color w:val="000000" w:themeColor="text1"/>
        </w:rPr>
      </w:pPr>
    </w:p>
    <w:p w14:paraId="27F04796" w14:textId="3DF49B52" w:rsidR="004A65AC" w:rsidRDefault="004A65AC" w:rsidP="002B5F19">
      <w:pPr>
        <w:spacing w:before="120" w:after="0" w:line="240" w:lineRule="exact"/>
        <w:ind w:left="0" w:firstLine="0"/>
        <w:rPr>
          <w:rFonts w:asciiTheme="minorHAnsi" w:hAnsiTheme="minorHAnsi" w:cstheme="minorHAnsi"/>
          <w:color w:val="000000" w:themeColor="text1"/>
        </w:rPr>
      </w:pPr>
      <w:r w:rsidRPr="00A124A3">
        <w:rPr>
          <w:rFonts w:asciiTheme="minorHAnsi" w:hAnsiTheme="minorHAnsi" w:cstheme="minorHAnsi"/>
          <w:color w:val="000000" w:themeColor="text1"/>
        </w:rPr>
        <w:t xml:space="preserve">Submitted by Don Goldmann, </w:t>
      </w:r>
      <w:r w:rsidR="001B1B6F">
        <w:rPr>
          <w:rFonts w:asciiTheme="minorHAnsi" w:hAnsiTheme="minorHAnsi" w:cstheme="minorHAnsi"/>
          <w:color w:val="000000" w:themeColor="text1"/>
        </w:rPr>
        <w:t>NABIP-NN</w:t>
      </w:r>
      <w:r w:rsidRPr="00A124A3">
        <w:rPr>
          <w:rFonts w:asciiTheme="minorHAnsi" w:hAnsiTheme="minorHAnsi" w:cstheme="minorHAnsi"/>
          <w:color w:val="000000" w:themeColor="text1"/>
        </w:rPr>
        <w:t xml:space="preserve"> Secretary</w:t>
      </w:r>
    </w:p>
    <w:p w14:paraId="65EB50AC" w14:textId="47AA579C"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5">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DC7E0FA"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43AC0127"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3F7E49C7"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7691FD4C" w14:textId="07D89FEB" w:rsidR="00566521" w:rsidRDefault="009B3BA1" w:rsidP="0091691E">
      <w:pPr>
        <w:spacing w:after="0" w:line="240" w:lineRule="exact"/>
        <w:ind w:left="436" w:firstLine="0"/>
        <w:contextualSpacing/>
        <w:jc w:val="center"/>
        <w:rPr>
          <w:rFonts w:asciiTheme="minorHAnsi"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Sept</w:t>
      </w:r>
      <w:r w:rsidR="000B1227">
        <w:rPr>
          <w:rFonts w:asciiTheme="minorHAnsi" w:hAnsiTheme="minorHAnsi" w:cstheme="minorHAnsi"/>
          <w:color w:val="000000" w:themeColor="text1"/>
        </w:rPr>
        <w:t xml:space="preserve">ember </w:t>
      </w:r>
      <w:r w:rsidR="00482626">
        <w:rPr>
          <w:rFonts w:asciiTheme="minorHAnsi" w:hAnsiTheme="minorHAnsi" w:cstheme="minorHAnsi"/>
          <w:color w:val="000000" w:themeColor="text1"/>
        </w:rPr>
        <w:t>3</w:t>
      </w:r>
      <w:r w:rsidR="000B1227" w:rsidRPr="000B1227">
        <w:rPr>
          <w:rFonts w:asciiTheme="minorHAnsi" w:hAnsiTheme="minorHAnsi" w:cstheme="minorHAnsi"/>
          <w:color w:val="000000" w:themeColor="text1"/>
          <w:vertAlign w:val="superscript"/>
        </w:rPr>
        <w:t>rd</w:t>
      </w:r>
      <w:r w:rsidR="000B1227">
        <w:rPr>
          <w:rFonts w:asciiTheme="minorHAnsi" w:hAnsiTheme="minorHAnsi" w:cstheme="minorHAnsi"/>
          <w:color w:val="000000" w:themeColor="text1"/>
        </w:rPr>
        <w:t>,</w:t>
      </w:r>
      <w:r w:rsidR="00EE180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 xml:space="preserve">4600 Kietzke Lane, </w:t>
      </w:r>
      <w:r w:rsidR="002B247B">
        <w:rPr>
          <w:rFonts w:asciiTheme="minorHAnsi" w:eastAsia="Times New Roman" w:hAnsiTheme="minorHAnsi" w:cstheme="minorHAnsi"/>
          <w:color w:val="000000" w:themeColor="text1"/>
        </w:rPr>
        <w:t xml:space="preserve">Offices of Gina </w:t>
      </w:r>
      <w:r w:rsidR="002B247B">
        <w:rPr>
          <w:rFonts w:asciiTheme="minorHAnsi" w:hAnsiTheme="minorHAnsi" w:cstheme="minorHAnsi"/>
          <w:color w:val="000000" w:themeColor="text1"/>
        </w:rPr>
        <w:t>Espinal-Aguerre</w:t>
      </w:r>
      <w:r w:rsidR="00243C82" w:rsidRPr="00A124A3">
        <w:rPr>
          <w:rFonts w:asciiTheme="minorHAnsi" w:eastAsia="Times New Roman" w:hAnsiTheme="minorHAnsi" w:cstheme="minorHAnsi"/>
          <w:color w:val="000000" w:themeColor="text1"/>
        </w:rPr>
        <w:t>, Reno, NV</w:t>
      </w:r>
      <w:r w:rsidR="00566521">
        <w:rPr>
          <w:rFonts w:asciiTheme="minorHAnsi" w:hAnsiTheme="minorHAnsi" w:cstheme="minorHAnsi"/>
          <w:color w:val="000000" w:themeColor="text1"/>
        </w:rPr>
        <w:br w:type="page"/>
      </w:r>
    </w:p>
    <w:p w14:paraId="53D93B00" w14:textId="046E576A" w:rsidR="004865A5" w:rsidRPr="00A124A3" w:rsidRDefault="004865A5">
      <w:pPr>
        <w:spacing w:after="0" w:line="240" w:lineRule="auto"/>
        <w:ind w:left="0" w:firstLine="0"/>
        <w:rPr>
          <w:rFonts w:asciiTheme="minorHAnsi" w:hAnsiTheme="minorHAnsi" w:cstheme="minorHAnsi"/>
          <w:color w:val="000000" w:themeColor="text1"/>
        </w:rPr>
      </w:pPr>
    </w:p>
    <w:p w14:paraId="610A408F" w14:textId="1EC6468D" w:rsidR="00364DA8" w:rsidRDefault="005E79D8" w:rsidP="005A5AAB">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t>Addendum</w:t>
      </w:r>
    </w:p>
    <w:p w14:paraId="27CE9F25" w14:textId="49D39D48" w:rsidR="00BF3383" w:rsidRDefault="00BF3383" w:rsidP="00364DA8">
      <w:pPr>
        <w:spacing w:after="0" w:line="240" w:lineRule="auto"/>
        <w:ind w:left="0" w:firstLine="0"/>
        <w:rPr>
          <w:rFonts w:asciiTheme="minorHAnsi" w:hAnsiTheme="minorHAnsi" w:cstheme="minorHAnsi"/>
          <w:color w:val="000000" w:themeColor="text1"/>
        </w:rPr>
      </w:pPr>
    </w:p>
    <w:p w14:paraId="5A2A8629" w14:textId="00276433" w:rsidR="00002DA0" w:rsidRDefault="00966BF7" w:rsidP="00364DA8">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26176" behindDoc="0" locked="0" layoutInCell="1" allowOverlap="1" wp14:anchorId="218DC9B8" wp14:editId="41881A1F">
            <wp:simplePos x="0" y="0"/>
            <wp:positionH relativeFrom="column">
              <wp:posOffset>123372</wp:posOffset>
            </wp:positionH>
            <wp:positionV relativeFrom="paragraph">
              <wp:posOffset>231593</wp:posOffset>
            </wp:positionV>
            <wp:extent cx="6581775" cy="7668260"/>
            <wp:effectExtent l="0" t="0" r="0" b="2540"/>
            <wp:wrapThrough wrapText="bothSides">
              <wp:wrapPolygon edited="0">
                <wp:start x="0" y="0"/>
                <wp:lineTo x="0" y="21571"/>
                <wp:lineTo x="21548" y="21571"/>
                <wp:lineTo x="21548" y="0"/>
                <wp:lineTo x="0" y="0"/>
              </wp:wrapPolygon>
            </wp:wrapThrough>
            <wp:docPr id="121241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16813" name="Picture 12124168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1775" cy="7668260"/>
                    </a:xfrm>
                    <a:prstGeom prst="rect">
                      <a:avLst/>
                    </a:prstGeom>
                  </pic:spPr>
                </pic:pic>
              </a:graphicData>
            </a:graphic>
            <wp14:sizeRelH relativeFrom="page">
              <wp14:pctWidth>0</wp14:pctWidth>
            </wp14:sizeRelH>
            <wp14:sizeRelV relativeFrom="page">
              <wp14:pctHeight>0</wp14:pctHeight>
            </wp14:sizeRelV>
          </wp:anchor>
        </w:drawing>
      </w:r>
      <w:r w:rsidR="00002DA0">
        <w:rPr>
          <w:rFonts w:asciiTheme="minorHAnsi" w:hAnsiTheme="minorHAnsi" w:cstheme="minorHAnsi"/>
          <w:color w:val="000000" w:themeColor="text1"/>
        </w:rPr>
        <w:t xml:space="preserve">Umpqua </w:t>
      </w:r>
      <w:r w:rsidR="0091691E">
        <w:rPr>
          <w:rFonts w:asciiTheme="minorHAnsi" w:hAnsiTheme="minorHAnsi" w:cstheme="minorHAnsi"/>
          <w:color w:val="000000" w:themeColor="text1"/>
        </w:rPr>
        <w:t>June</w:t>
      </w:r>
      <w:r w:rsidR="00002DA0">
        <w:rPr>
          <w:rFonts w:asciiTheme="minorHAnsi" w:hAnsiTheme="minorHAnsi" w:cstheme="minorHAnsi"/>
          <w:color w:val="000000" w:themeColor="text1"/>
        </w:rPr>
        <w:t xml:space="preserve"> 202</w:t>
      </w:r>
      <w:r w:rsidR="008C5AD5">
        <w:rPr>
          <w:rFonts w:asciiTheme="minorHAnsi" w:hAnsiTheme="minorHAnsi" w:cstheme="minorHAnsi"/>
          <w:color w:val="000000" w:themeColor="text1"/>
        </w:rPr>
        <w:t>4</w:t>
      </w:r>
      <w:r w:rsidR="00002DA0">
        <w:rPr>
          <w:rFonts w:asciiTheme="minorHAnsi" w:hAnsiTheme="minorHAnsi" w:cstheme="minorHAnsi"/>
          <w:color w:val="000000" w:themeColor="text1"/>
        </w:rPr>
        <w:t xml:space="preserve"> Statement</w:t>
      </w:r>
    </w:p>
    <w:p w14:paraId="50E95D66" w14:textId="65037846" w:rsidR="006C4105" w:rsidRDefault="006C4105" w:rsidP="00364DA8">
      <w:pPr>
        <w:spacing w:after="0" w:line="240" w:lineRule="auto"/>
        <w:ind w:left="0" w:firstLine="0"/>
        <w:rPr>
          <w:rFonts w:asciiTheme="minorHAnsi" w:hAnsiTheme="minorHAnsi" w:cstheme="minorHAnsi"/>
          <w:color w:val="000000" w:themeColor="text1"/>
        </w:rPr>
      </w:pPr>
    </w:p>
    <w:p w14:paraId="77F10D4D" w14:textId="2DDA24FF" w:rsidR="00FC58FF" w:rsidRDefault="00FC58FF" w:rsidP="00364DA8">
      <w:pPr>
        <w:spacing w:after="0" w:line="240" w:lineRule="auto"/>
        <w:ind w:left="0" w:firstLine="0"/>
        <w:rPr>
          <w:rFonts w:asciiTheme="minorHAnsi" w:hAnsiTheme="minorHAnsi" w:cstheme="minorHAnsi"/>
          <w:color w:val="000000" w:themeColor="text1"/>
        </w:rPr>
      </w:pPr>
    </w:p>
    <w:p w14:paraId="3FF56860" w14:textId="1E12827A" w:rsidR="00966BF7" w:rsidRDefault="00FC58F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sidR="00966BF7">
        <w:rPr>
          <w:rFonts w:asciiTheme="minorHAnsi" w:hAnsiTheme="minorHAnsi" w:cstheme="minorHAnsi"/>
          <w:noProof/>
          <w:color w:val="000000" w:themeColor="text1"/>
        </w:rPr>
        <w:lastRenderedPageBreak/>
        <w:drawing>
          <wp:anchor distT="0" distB="0" distL="114300" distR="114300" simplePos="0" relativeHeight="251827200" behindDoc="0" locked="0" layoutInCell="1" allowOverlap="1" wp14:anchorId="4662AFD0" wp14:editId="7B387FB4">
            <wp:simplePos x="0" y="0"/>
            <wp:positionH relativeFrom="column">
              <wp:posOffset>398780</wp:posOffset>
            </wp:positionH>
            <wp:positionV relativeFrom="paragraph">
              <wp:posOffset>0</wp:posOffset>
            </wp:positionV>
            <wp:extent cx="6082665" cy="6828790"/>
            <wp:effectExtent l="0" t="0" r="635" b="3810"/>
            <wp:wrapThrough wrapText="bothSides">
              <wp:wrapPolygon edited="0">
                <wp:start x="0" y="0"/>
                <wp:lineTo x="0" y="21572"/>
                <wp:lineTo x="21557" y="21572"/>
                <wp:lineTo x="21557" y="0"/>
                <wp:lineTo x="0" y="0"/>
              </wp:wrapPolygon>
            </wp:wrapThrough>
            <wp:docPr id="141649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986" name="Picture 1416499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2665" cy="6828790"/>
                    </a:xfrm>
                    <a:prstGeom prst="rect">
                      <a:avLst/>
                    </a:prstGeom>
                  </pic:spPr>
                </pic:pic>
              </a:graphicData>
            </a:graphic>
            <wp14:sizeRelH relativeFrom="page">
              <wp14:pctWidth>0</wp14:pctWidth>
            </wp14:sizeRelH>
            <wp14:sizeRelV relativeFrom="page">
              <wp14:pctHeight>0</wp14:pctHeight>
            </wp14:sizeRelV>
          </wp:anchor>
        </w:drawing>
      </w:r>
      <w:r w:rsidR="00966BF7">
        <w:rPr>
          <w:rFonts w:asciiTheme="minorHAnsi" w:hAnsiTheme="minorHAnsi" w:cstheme="minorHAnsi"/>
          <w:noProof/>
          <w:color w:val="000000" w:themeColor="text1"/>
        </w:rPr>
        <w:drawing>
          <wp:anchor distT="0" distB="0" distL="114300" distR="114300" simplePos="0" relativeHeight="251828224" behindDoc="0" locked="0" layoutInCell="1" allowOverlap="1" wp14:anchorId="5F7415E5" wp14:editId="352E473F">
            <wp:simplePos x="0" y="0"/>
            <wp:positionH relativeFrom="column">
              <wp:posOffset>812075</wp:posOffset>
            </wp:positionH>
            <wp:positionV relativeFrom="paragraph">
              <wp:posOffset>6990080</wp:posOffset>
            </wp:positionV>
            <wp:extent cx="5047615" cy="2140585"/>
            <wp:effectExtent l="0" t="0" r="0" b="5715"/>
            <wp:wrapThrough wrapText="bothSides">
              <wp:wrapPolygon edited="0">
                <wp:start x="0" y="0"/>
                <wp:lineTo x="0" y="21530"/>
                <wp:lineTo x="21521" y="21530"/>
                <wp:lineTo x="21521" y="0"/>
                <wp:lineTo x="0" y="0"/>
              </wp:wrapPolygon>
            </wp:wrapThrough>
            <wp:docPr id="2130479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9341" name="Picture 21304793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7615" cy="2140585"/>
                    </a:xfrm>
                    <a:prstGeom prst="rect">
                      <a:avLst/>
                    </a:prstGeom>
                  </pic:spPr>
                </pic:pic>
              </a:graphicData>
            </a:graphic>
            <wp14:sizeRelH relativeFrom="page">
              <wp14:pctWidth>0</wp14:pctWidth>
            </wp14:sizeRelH>
            <wp14:sizeRelV relativeFrom="page">
              <wp14:pctHeight>0</wp14:pctHeight>
            </wp14:sizeRelV>
          </wp:anchor>
        </w:drawing>
      </w:r>
      <w:r w:rsidR="00966BF7">
        <w:rPr>
          <w:rFonts w:asciiTheme="minorHAnsi" w:hAnsiTheme="minorHAnsi" w:cstheme="minorHAnsi"/>
          <w:color w:val="000000" w:themeColor="text1"/>
        </w:rPr>
        <w:br w:type="page"/>
      </w:r>
    </w:p>
    <w:p w14:paraId="4653B343" w14:textId="77777777" w:rsidR="00FC58FF" w:rsidRDefault="00FC58FF">
      <w:pPr>
        <w:spacing w:after="0" w:line="240" w:lineRule="auto"/>
        <w:ind w:left="0" w:firstLine="0"/>
        <w:rPr>
          <w:rFonts w:asciiTheme="minorHAnsi" w:hAnsiTheme="minorHAnsi" w:cstheme="minorHAnsi"/>
          <w:color w:val="000000" w:themeColor="text1"/>
        </w:rPr>
      </w:pPr>
    </w:p>
    <w:p w14:paraId="510C7592" w14:textId="47243545" w:rsidR="00FC58FF" w:rsidRDefault="00FC58FF" w:rsidP="00364DA8">
      <w:pPr>
        <w:spacing w:after="0" w:line="240" w:lineRule="auto"/>
        <w:ind w:left="0" w:firstLine="0"/>
        <w:rPr>
          <w:rFonts w:asciiTheme="minorHAnsi" w:hAnsiTheme="minorHAnsi" w:cstheme="minorHAnsi"/>
          <w:color w:val="000000" w:themeColor="text1"/>
        </w:rPr>
      </w:pPr>
    </w:p>
    <w:p w14:paraId="7E627470" w14:textId="77A73E0F" w:rsidR="006C4105" w:rsidRDefault="006C4105">
      <w:pPr>
        <w:spacing w:after="0" w:line="240" w:lineRule="auto"/>
        <w:ind w:left="0" w:firstLine="0"/>
        <w:rPr>
          <w:rFonts w:asciiTheme="minorHAnsi" w:hAnsiTheme="minorHAnsi" w:cstheme="minorHAnsi"/>
          <w:color w:val="000000" w:themeColor="text1"/>
        </w:rPr>
      </w:pPr>
    </w:p>
    <w:p w14:paraId="19339540" w14:textId="45401DB5" w:rsidR="00534DC1" w:rsidRDefault="00966BF7">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29248" behindDoc="0" locked="0" layoutInCell="1" allowOverlap="1" wp14:anchorId="6114D0AD" wp14:editId="189E2B4B">
            <wp:simplePos x="0" y="0"/>
            <wp:positionH relativeFrom="column">
              <wp:posOffset>-188685</wp:posOffset>
            </wp:positionH>
            <wp:positionV relativeFrom="paragraph">
              <wp:posOffset>363401</wp:posOffset>
            </wp:positionV>
            <wp:extent cx="7144385" cy="7061200"/>
            <wp:effectExtent l="0" t="0" r="5715" b="0"/>
            <wp:wrapThrough wrapText="bothSides">
              <wp:wrapPolygon edited="0">
                <wp:start x="0" y="0"/>
                <wp:lineTo x="0" y="21561"/>
                <wp:lineTo x="21579" y="21561"/>
                <wp:lineTo x="21579" y="0"/>
                <wp:lineTo x="0" y="0"/>
              </wp:wrapPolygon>
            </wp:wrapThrough>
            <wp:docPr id="1976556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6702" name="Picture 1976556702"/>
                    <pic:cNvPicPr/>
                  </pic:nvPicPr>
                  <pic:blipFill>
                    <a:blip r:embed="rId9">
                      <a:extLst>
                        <a:ext uri="{28A0092B-C50C-407E-A947-70E740481C1C}">
                          <a14:useLocalDpi xmlns:a14="http://schemas.microsoft.com/office/drawing/2010/main" val="0"/>
                        </a:ext>
                      </a:extLst>
                    </a:blip>
                    <a:stretch>
                      <a:fillRect/>
                    </a:stretch>
                  </pic:blipFill>
                  <pic:spPr>
                    <a:xfrm>
                      <a:off x="0" y="0"/>
                      <a:ext cx="7144385" cy="7061200"/>
                    </a:xfrm>
                    <a:prstGeom prst="rect">
                      <a:avLst/>
                    </a:prstGeom>
                  </pic:spPr>
                </pic:pic>
              </a:graphicData>
            </a:graphic>
            <wp14:sizeRelH relativeFrom="page">
              <wp14:pctWidth>0</wp14:pctWidth>
            </wp14:sizeRelH>
            <wp14:sizeRelV relativeFrom="page">
              <wp14:pctHeight>0</wp14:pctHeight>
            </wp14:sizeRelV>
          </wp:anchor>
        </w:drawing>
      </w:r>
      <w:r w:rsidR="00534DC1">
        <w:rPr>
          <w:rFonts w:asciiTheme="minorHAnsi" w:hAnsiTheme="minorHAnsi" w:cstheme="minorHAnsi"/>
          <w:color w:val="000000" w:themeColor="text1"/>
        </w:rPr>
        <w:t>Reconciliation</w:t>
      </w:r>
    </w:p>
    <w:p w14:paraId="4E4BEA27" w14:textId="203FA8EC" w:rsidR="00EB4A6D" w:rsidRDefault="00EB4A6D">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F13C7BE" w14:textId="6A192607" w:rsidR="00047494" w:rsidRDefault="00966BF7" w:rsidP="00047494">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30272" behindDoc="0" locked="0" layoutInCell="1" allowOverlap="1" wp14:anchorId="27A0DF36" wp14:editId="32BA6E82">
            <wp:simplePos x="0" y="0"/>
            <wp:positionH relativeFrom="column">
              <wp:posOffset>652962</wp:posOffset>
            </wp:positionH>
            <wp:positionV relativeFrom="paragraph">
              <wp:posOffset>188504</wp:posOffset>
            </wp:positionV>
            <wp:extent cx="5490210" cy="4295775"/>
            <wp:effectExtent l="0" t="0" r="0" b="0"/>
            <wp:wrapThrough wrapText="bothSides">
              <wp:wrapPolygon edited="0">
                <wp:start x="0" y="0"/>
                <wp:lineTo x="0" y="21520"/>
                <wp:lineTo x="21535" y="21520"/>
                <wp:lineTo x="21535" y="0"/>
                <wp:lineTo x="0" y="0"/>
              </wp:wrapPolygon>
            </wp:wrapThrough>
            <wp:docPr id="67477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7638" name="Picture 674776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210" cy="4295775"/>
                    </a:xfrm>
                    <a:prstGeom prst="rect">
                      <a:avLst/>
                    </a:prstGeom>
                  </pic:spPr>
                </pic:pic>
              </a:graphicData>
            </a:graphic>
            <wp14:sizeRelH relativeFrom="page">
              <wp14:pctWidth>0</wp14:pctWidth>
            </wp14:sizeRelH>
            <wp14:sizeRelV relativeFrom="page">
              <wp14:pctHeight>0</wp14:pctHeight>
            </wp14:sizeRelV>
          </wp:anchor>
        </w:drawing>
      </w:r>
      <w:r w:rsidR="00047494">
        <w:rPr>
          <w:rFonts w:asciiTheme="minorHAnsi" w:hAnsiTheme="minorHAnsi" w:cstheme="minorHAnsi"/>
          <w:color w:val="000000" w:themeColor="text1"/>
        </w:rPr>
        <w:t>Budget vs. Actuals YTD</w:t>
      </w:r>
    </w:p>
    <w:p w14:paraId="6D49F0ED" w14:textId="41F4DEEE" w:rsidR="001F6731" w:rsidRDefault="001F6731">
      <w:pPr>
        <w:spacing w:after="0" w:line="240" w:lineRule="auto"/>
        <w:ind w:left="0" w:firstLine="0"/>
        <w:rPr>
          <w:rFonts w:asciiTheme="minorHAnsi" w:hAnsiTheme="minorHAnsi" w:cstheme="minorHAnsi"/>
          <w:color w:val="000000" w:themeColor="text1"/>
        </w:rPr>
      </w:pPr>
    </w:p>
    <w:p w14:paraId="22F59216" w14:textId="302FA32A" w:rsidR="001F6731" w:rsidRDefault="001F6731">
      <w:pPr>
        <w:spacing w:after="0" w:line="240" w:lineRule="auto"/>
        <w:ind w:left="0" w:firstLine="0"/>
        <w:rPr>
          <w:rFonts w:asciiTheme="minorHAnsi" w:hAnsiTheme="minorHAnsi" w:cstheme="minorHAnsi"/>
          <w:color w:val="000000" w:themeColor="text1"/>
        </w:rPr>
      </w:pPr>
    </w:p>
    <w:p w14:paraId="7FD1D633" w14:textId="08CC9058" w:rsidR="001F6731" w:rsidRDefault="001F6731">
      <w:pPr>
        <w:spacing w:after="0" w:line="240" w:lineRule="auto"/>
        <w:ind w:left="0" w:firstLine="0"/>
        <w:rPr>
          <w:rFonts w:asciiTheme="minorHAnsi" w:hAnsiTheme="minorHAnsi" w:cstheme="minorHAnsi"/>
          <w:color w:val="000000" w:themeColor="text1"/>
        </w:rPr>
      </w:pPr>
    </w:p>
    <w:p w14:paraId="70E52717" w14:textId="5FFC9A4C" w:rsidR="001F6731" w:rsidRDefault="001F6731">
      <w:pPr>
        <w:spacing w:after="0" w:line="240" w:lineRule="auto"/>
        <w:ind w:left="0" w:firstLine="0"/>
        <w:rPr>
          <w:rFonts w:asciiTheme="minorHAnsi" w:hAnsiTheme="minorHAnsi" w:cstheme="minorHAnsi"/>
          <w:color w:val="000000" w:themeColor="text1"/>
        </w:rPr>
      </w:pPr>
    </w:p>
    <w:p w14:paraId="4C2E63BA" w14:textId="7499481E" w:rsidR="001F6731" w:rsidRDefault="001F6731">
      <w:pPr>
        <w:spacing w:after="0" w:line="240" w:lineRule="auto"/>
        <w:ind w:left="0" w:firstLine="0"/>
        <w:rPr>
          <w:rFonts w:asciiTheme="minorHAnsi" w:hAnsiTheme="minorHAnsi" w:cstheme="minorHAnsi"/>
          <w:color w:val="000000" w:themeColor="text1"/>
        </w:rPr>
      </w:pPr>
    </w:p>
    <w:p w14:paraId="71CF1314" w14:textId="43D488F5" w:rsidR="001F6731" w:rsidRDefault="001F6731">
      <w:pPr>
        <w:spacing w:after="0" w:line="240" w:lineRule="auto"/>
        <w:ind w:left="0" w:firstLine="0"/>
        <w:rPr>
          <w:rFonts w:asciiTheme="minorHAnsi" w:hAnsiTheme="minorHAnsi" w:cstheme="minorHAnsi"/>
          <w:color w:val="000000" w:themeColor="text1"/>
        </w:rPr>
      </w:pPr>
    </w:p>
    <w:p w14:paraId="39CFB67B" w14:textId="5C34F57F" w:rsidR="001F6731" w:rsidRDefault="001F6731">
      <w:pPr>
        <w:spacing w:after="0" w:line="240" w:lineRule="auto"/>
        <w:ind w:left="0" w:firstLine="0"/>
        <w:rPr>
          <w:rFonts w:asciiTheme="minorHAnsi" w:hAnsiTheme="minorHAnsi" w:cstheme="minorHAnsi"/>
          <w:color w:val="000000" w:themeColor="text1"/>
        </w:rPr>
      </w:pPr>
    </w:p>
    <w:p w14:paraId="21B61373" w14:textId="0AA6CE43" w:rsidR="001F6731" w:rsidRDefault="001F6731">
      <w:pPr>
        <w:spacing w:after="0" w:line="240" w:lineRule="auto"/>
        <w:ind w:left="0" w:firstLine="0"/>
        <w:rPr>
          <w:rFonts w:asciiTheme="minorHAnsi" w:hAnsiTheme="minorHAnsi" w:cstheme="minorHAnsi"/>
          <w:color w:val="000000" w:themeColor="text1"/>
        </w:rPr>
      </w:pPr>
    </w:p>
    <w:p w14:paraId="78CAFD81" w14:textId="72F8B5D9" w:rsidR="001F6731" w:rsidRDefault="001F6731">
      <w:pPr>
        <w:spacing w:after="0" w:line="240" w:lineRule="auto"/>
        <w:ind w:left="0" w:firstLine="0"/>
        <w:rPr>
          <w:rFonts w:asciiTheme="minorHAnsi" w:hAnsiTheme="minorHAnsi" w:cstheme="minorHAnsi"/>
          <w:color w:val="000000" w:themeColor="text1"/>
        </w:rPr>
      </w:pPr>
    </w:p>
    <w:p w14:paraId="38E96BAF" w14:textId="223442AF" w:rsidR="001F6731" w:rsidRDefault="001F6731">
      <w:pPr>
        <w:spacing w:after="0" w:line="240" w:lineRule="auto"/>
        <w:ind w:left="0" w:firstLine="0"/>
        <w:rPr>
          <w:rFonts w:asciiTheme="minorHAnsi" w:hAnsiTheme="minorHAnsi" w:cstheme="minorHAnsi"/>
          <w:color w:val="000000" w:themeColor="text1"/>
        </w:rPr>
      </w:pPr>
    </w:p>
    <w:p w14:paraId="1B2E57A9" w14:textId="25939489" w:rsidR="001F6731" w:rsidRDefault="001F6731">
      <w:pPr>
        <w:spacing w:after="0" w:line="240" w:lineRule="auto"/>
        <w:ind w:left="0" w:firstLine="0"/>
        <w:rPr>
          <w:rFonts w:asciiTheme="minorHAnsi" w:hAnsiTheme="minorHAnsi" w:cstheme="minorHAnsi"/>
          <w:color w:val="000000" w:themeColor="text1"/>
        </w:rPr>
      </w:pPr>
    </w:p>
    <w:p w14:paraId="145FEF99" w14:textId="47C0B97C" w:rsidR="001F6731" w:rsidRDefault="001F6731">
      <w:pPr>
        <w:spacing w:after="0" w:line="240" w:lineRule="auto"/>
        <w:ind w:left="0" w:firstLine="0"/>
        <w:rPr>
          <w:rFonts w:asciiTheme="minorHAnsi" w:hAnsiTheme="minorHAnsi" w:cstheme="minorHAnsi"/>
          <w:color w:val="000000" w:themeColor="text1"/>
        </w:rPr>
      </w:pPr>
    </w:p>
    <w:p w14:paraId="682D0CC5" w14:textId="126A7884" w:rsidR="001F6731" w:rsidRDefault="001F6731">
      <w:pPr>
        <w:spacing w:after="0" w:line="240" w:lineRule="auto"/>
        <w:ind w:left="0" w:firstLine="0"/>
        <w:rPr>
          <w:rFonts w:asciiTheme="minorHAnsi" w:hAnsiTheme="minorHAnsi" w:cstheme="minorHAnsi"/>
          <w:color w:val="000000" w:themeColor="text1"/>
        </w:rPr>
      </w:pPr>
    </w:p>
    <w:p w14:paraId="478CF728" w14:textId="659299D4" w:rsidR="001F6731" w:rsidRDefault="001F6731">
      <w:pPr>
        <w:spacing w:after="0" w:line="240" w:lineRule="auto"/>
        <w:ind w:left="0" w:firstLine="0"/>
        <w:rPr>
          <w:rFonts w:asciiTheme="minorHAnsi" w:hAnsiTheme="minorHAnsi" w:cstheme="minorHAnsi"/>
          <w:color w:val="000000" w:themeColor="text1"/>
        </w:rPr>
      </w:pPr>
    </w:p>
    <w:p w14:paraId="4600F5B3" w14:textId="0B58939A" w:rsidR="001F6731" w:rsidRDefault="001F6731">
      <w:pPr>
        <w:spacing w:after="0" w:line="240" w:lineRule="auto"/>
        <w:ind w:left="0" w:firstLine="0"/>
        <w:rPr>
          <w:rFonts w:asciiTheme="minorHAnsi" w:hAnsiTheme="minorHAnsi" w:cstheme="minorHAnsi"/>
          <w:color w:val="000000" w:themeColor="text1"/>
        </w:rPr>
      </w:pPr>
    </w:p>
    <w:p w14:paraId="552813A5" w14:textId="1B2D2F15" w:rsidR="001F6731" w:rsidRDefault="001F6731">
      <w:pPr>
        <w:spacing w:after="0" w:line="240" w:lineRule="auto"/>
        <w:ind w:left="0" w:firstLine="0"/>
        <w:rPr>
          <w:rFonts w:asciiTheme="minorHAnsi" w:hAnsiTheme="minorHAnsi" w:cstheme="minorHAnsi"/>
          <w:color w:val="000000" w:themeColor="text1"/>
        </w:rPr>
      </w:pPr>
    </w:p>
    <w:p w14:paraId="2B211C54" w14:textId="595633C7" w:rsidR="001F6731" w:rsidRDefault="001F6731">
      <w:pPr>
        <w:spacing w:after="0" w:line="240" w:lineRule="auto"/>
        <w:ind w:left="0" w:firstLine="0"/>
        <w:rPr>
          <w:rFonts w:asciiTheme="minorHAnsi" w:hAnsiTheme="minorHAnsi" w:cstheme="minorHAnsi"/>
          <w:color w:val="000000" w:themeColor="text1"/>
        </w:rPr>
      </w:pPr>
    </w:p>
    <w:p w14:paraId="6C97A13F" w14:textId="73A11109" w:rsidR="001F6731" w:rsidRDefault="001F6731">
      <w:pPr>
        <w:spacing w:after="0" w:line="240" w:lineRule="auto"/>
        <w:ind w:left="0" w:firstLine="0"/>
        <w:rPr>
          <w:rFonts w:asciiTheme="minorHAnsi" w:hAnsiTheme="minorHAnsi" w:cstheme="minorHAnsi"/>
          <w:color w:val="000000" w:themeColor="text1"/>
        </w:rPr>
      </w:pPr>
    </w:p>
    <w:p w14:paraId="178F20A5" w14:textId="2365A8FA" w:rsidR="001F6731" w:rsidRDefault="001F6731">
      <w:pPr>
        <w:spacing w:after="0" w:line="240" w:lineRule="auto"/>
        <w:ind w:left="0" w:firstLine="0"/>
        <w:rPr>
          <w:rFonts w:asciiTheme="minorHAnsi" w:hAnsiTheme="minorHAnsi" w:cstheme="minorHAnsi"/>
          <w:color w:val="000000" w:themeColor="text1"/>
        </w:rPr>
      </w:pPr>
    </w:p>
    <w:p w14:paraId="10EEE785" w14:textId="66459F3B" w:rsidR="001F6731" w:rsidRDefault="001F6731">
      <w:pPr>
        <w:spacing w:after="0" w:line="240" w:lineRule="auto"/>
        <w:ind w:left="0" w:firstLine="0"/>
        <w:rPr>
          <w:rFonts w:asciiTheme="minorHAnsi" w:hAnsiTheme="minorHAnsi" w:cstheme="minorHAnsi"/>
          <w:color w:val="000000" w:themeColor="text1"/>
        </w:rPr>
      </w:pPr>
    </w:p>
    <w:p w14:paraId="5307398C" w14:textId="6071F553" w:rsidR="001F6731" w:rsidRDefault="001F6731">
      <w:pPr>
        <w:spacing w:after="0" w:line="240" w:lineRule="auto"/>
        <w:ind w:left="0" w:firstLine="0"/>
        <w:rPr>
          <w:rFonts w:asciiTheme="minorHAnsi" w:hAnsiTheme="minorHAnsi" w:cstheme="minorHAnsi"/>
          <w:color w:val="000000" w:themeColor="text1"/>
        </w:rPr>
      </w:pPr>
    </w:p>
    <w:p w14:paraId="0937435E" w14:textId="13CE4250" w:rsidR="001F6731" w:rsidRDefault="001F6731">
      <w:pPr>
        <w:spacing w:after="0" w:line="240" w:lineRule="auto"/>
        <w:ind w:left="0" w:firstLine="0"/>
        <w:rPr>
          <w:rFonts w:asciiTheme="minorHAnsi" w:hAnsiTheme="minorHAnsi" w:cstheme="minorHAnsi"/>
          <w:color w:val="000000" w:themeColor="text1"/>
        </w:rPr>
      </w:pPr>
    </w:p>
    <w:p w14:paraId="71FB1E07" w14:textId="6FF5C714" w:rsidR="001F6731" w:rsidRDefault="00966BF7">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31296" behindDoc="0" locked="0" layoutInCell="1" allowOverlap="1" wp14:anchorId="29F947A6" wp14:editId="15427CCD">
            <wp:simplePos x="0" y="0"/>
            <wp:positionH relativeFrom="column">
              <wp:posOffset>694055</wp:posOffset>
            </wp:positionH>
            <wp:positionV relativeFrom="paragraph">
              <wp:posOffset>140758</wp:posOffset>
            </wp:positionV>
            <wp:extent cx="5477510" cy="4377055"/>
            <wp:effectExtent l="0" t="0" r="0" b="4445"/>
            <wp:wrapThrough wrapText="bothSides">
              <wp:wrapPolygon edited="0">
                <wp:start x="0" y="0"/>
                <wp:lineTo x="0" y="21559"/>
                <wp:lineTo x="21535" y="21559"/>
                <wp:lineTo x="21535" y="0"/>
                <wp:lineTo x="0" y="0"/>
              </wp:wrapPolygon>
            </wp:wrapThrough>
            <wp:docPr id="1201588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88140" name="Picture 1201588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7510" cy="4377055"/>
                    </a:xfrm>
                    <a:prstGeom prst="rect">
                      <a:avLst/>
                    </a:prstGeom>
                  </pic:spPr>
                </pic:pic>
              </a:graphicData>
            </a:graphic>
            <wp14:sizeRelH relativeFrom="page">
              <wp14:pctWidth>0</wp14:pctWidth>
            </wp14:sizeRelH>
            <wp14:sizeRelV relativeFrom="page">
              <wp14:pctHeight>0</wp14:pctHeight>
            </wp14:sizeRelV>
          </wp:anchor>
        </w:drawing>
      </w:r>
    </w:p>
    <w:p w14:paraId="3A970890" w14:textId="5253B28E" w:rsidR="00966BF7" w:rsidRDefault="00966BF7">
      <w:pPr>
        <w:spacing w:after="0" w:line="240" w:lineRule="auto"/>
        <w:ind w:left="0" w:firstLine="0"/>
        <w:rPr>
          <w:rFonts w:asciiTheme="minorHAnsi" w:hAnsiTheme="minorHAnsi" w:cstheme="minorHAnsi"/>
          <w:color w:val="000000" w:themeColor="text1"/>
        </w:rPr>
      </w:pPr>
    </w:p>
    <w:p w14:paraId="0AD45C45" w14:textId="0B10D5CB" w:rsidR="00966BF7" w:rsidRDefault="00966BF7">
      <w:pPr>
        <w:spacing w:after="0" w:line="240" w:lineRule="auto"/>
        <w:ind w:left="0" w:firstLine="0"/>
        <w:rPr>
          <w:rFonts w:asciiTheme="minorHAnsi" w:hAnsiTheme="minorHAnsi" w:cstheme="minorHAnsi"/>
          <w:color w:val="000000" w:themeColor="text1"/>
        </w:rPr>
      </w:pPr>
    </w:p>
    <w:p w14:paraId="6BE8D771" w14:textId="295AD930" w:rsidR="00002DA0" w:rsidRDefault="00002DA0">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4EAF4BB4" w14:textId="3E09C3A0" w:rsidR="00047494" w:rsidRDefault="00047494" w:rsidP="0004749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Profit and Loss Year to Date </w:t>
      </w:r>
      <w:r w:rsidR="00D449DE">
        <w:rPr>
          <w:rFonts w:asciiTheme="minorHAnsi" w:hAnsiTheme="minorHAnsi" w:cstheme="minorHAnsi"/>
          <w:color w:val="000000" w:themeColor="text1"/>
        </w:rPr>
        <w:t>June</w:t>
      </w:r>
      <w:r>
        <w:rPr>
          <w:rFonts w:asciiTheme="minorHAnsi" w:hAnsiTheme="minorHAnsi" w:cstheme="minorHAnsi"/>
          <w:color w:val="000000" w:themeColor="text1"/>
        </w:rPr>
        <w:t xml:space="preserve"> 2024</w:t>
      </w:r>
    </w:p>
    <w:p w14:paraId="14B6DC6F" w14:textId="17A293AA" w:rsidR="003E2A47" w:rsidRDefault="00B971DD">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34368" behindDoc="0" locked="0" layoutInCell="1" allowOverlap="1" wp14:anchorId="26407ED5" wp14:editId="6A87EA68">
            <wp:simplePos x="0" y="0"/>
            <wp:positionH relativeFrom="column">
              <wp:posOffset>448945</wp:posOffset>
            </wp:positionH>
            <wp:positionV relativeFrom="paragraph">
              <wp:posOffset>67945</wp:posOffset>
            </wp:positionV>
            <wp:extent cx="6090285" cy="7280910"/>
            <wp:effectExtent l="0" t="0" r="5715" b="0"/>
            <wp:wrapThrough wrapText="bothSides">
              <wp:wrapPolygon edited="0">
                <wp:start x="0" y="0"/>
                <wp:lineTo x="0" y="21551"/>
                <wp:lineTo x="21575" y="21551"/>
                <wp:lineTo x="21575" y="0"/>
                <wp:lineTo x="0" y="0"/>
              </wp:wrapPolygon>
            </wp:wrapThrough>
            <wp:docPr id="1354564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64270" name="Picture 13545642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0285" cy="7280910"/>
                    </a:xfrm>
                    <a:prstGeom prst="rect">
                      <a:avLst/>
                    </a:prstGeom>
                  </pic:spPr>
                </pic:pic>
              </a:graphicData>
            </a:graphic>
            <wp14:sizeRelH relativeFrom="page">
              <wp14:pctWidth>0</wp14:pctWidth>
            </wp14:sizeRelH>
            <wp14:sizeRelV relativeFrom="page">
              <wp14:pctHeight>0</wp14:pctHeight>
            </wp14:sizeRelV>
          </wp:anchor>
        </w:drawing>
      </w:r>
    </w:p>
    <w:p w14:paraId="395BB108" w14:textId="1E40EE55" w:rsidR="003E2A47" w:rsidRDefault="003E2A47">
      <w:pPr>
        <w:spacing w:after="0" w:line="240" w:lineRule="auto"/>
        <w:ind w:left="0" w:firstLine="0"/>
        <w:rPr>
          <w:rFonts w:asciiTheme="minorHAnsi" w:hAnsiTheme="minorHAnsi" w:cstheme="minorHAnsi"/>
          <w:color w:val="000000" w:themeColor="text1"/>
        </w:rPr>
      </w:pPr>
    </w:p>
    <w:p w14:paraId="6AE11040" w14:textId="60FCE94F" w:rsidR="00424277" w:rsidRDefault="00424277">
      <w:pPr>
        <w:spacing w:after="0" w:line="240" w:lineRule="auto"/>
        <w:ind w:left="0" w:firstLine="0"/>
        <w:rPr>
          <w:rFonts w:asciiTheme="minorHAnsi" w:hAnsiTheme="minorHAnsi" w:cstheme="minorHAnsi"/>
          <w:color w:val="000000" w:themeColor="text1"/>
        </w:rPr>
      </w:pPr>
    </w:p>
    <w:p w14:paraId="4E0C5870" w14:textId="628527A0" w:rsidR="00424277" w:rsidRDefault="00424277">
      <w:pPr>
        <w:spacing w:after="0" w:line="240" w:lineRule="auto"/>
        <w:ind w:left="0" w:firstLine="0"/>
        <w:rPr>
          <w:rFonts w:asciiTheme="minorHAnsi" w:hAnsiTheme="minorHAnsi" w:cstheme="minorHAnsi"/>
          <w:color w:val="000000" w:themeColor="text1"/>
        </w:rPr>
      </w:pPr>
    </w:p>
    <w:p w14:paraId="6A8DFCB3" w14:textId="5DF7151F" w:rsidR="00424277" w:rsidRDefault="00424277">
      <w:pPr>
        <w:spacing w:after="0" w:line="240" w:lineRule="auto"/>
        <w:ind w:left="0" w:firstLine="0"/>
        <w:rPr>
          <w:rFonts w:asciiTheme="minorHAnsi" w:hAnsiTheme="minorHAnsi" w:cstheme="minorHAnsi"/>
          <w:color w:val="000000" w:themeColor="text1"/>
        </w:rPr>
      </w:pPr>
    </w:p>
    <w:p w14:paraId="60E21D90" w14:textId="03FEA542" w:rsidR="00424277" w:rsidRDefault="00424277">
      <w:pPr>
        <w:spacing w:after="0" w:line="240" w:lineRule="auto"/>
        <w:ind w:left="0" w:firstLine="0"/>
        <w:rPr>
          <w:rFonts w:asciiTheme="minorHAnsi" w:hAnsiTheme="minorHAnsi" w:cstheme="minorHAnsi"/>
          <w:color w:val="000000" w:themeColor="text1"/>
        </w:rPr>
      </w:pPr>
    </w:p>
    <w:p w14:paraId="39ABE461" w14:textId="3FCF5AB9" w:rsidR="00424277" w:rsidRDefault="00424277">
      <w:pPr>
        <w:spacing w:after="0" w:line="240" w:lineRule="auto"/>
        <w:ind w:left="0" w:firstLine="0"/>
        <w:rPr>
          <w:rFonts w:asciiTheme="minorHAnsi" w:hAnsiTheme="minorHAnsi" w:cstheme="minorHAnsi"/>
          <w:color w:val="000000" w:themeColor="text1"/>
        </w:rPr>
      </w:pPr>
    </w:p>
    <w:p w14:paraId="50242A41" w14:textId="79C34C59" w:rsidR="00424277" w:rsidRDefault="00424277">
      <w:pPr>
        <w:spacing w:after="0" w:line="240" w:lineRule="auto"/>
        <w:ind w:left="0" w:firstLine="0"/>
        <w:rPr>
          <w:rFonts w:asciiTheme="minorHAnsi" w:hAnsiTheme="minorHAnsi" w:cstheme="minorHAnsi"/>
          <w:color w:val="000000" w:themeColor="text1"/>
        </w:rPr>
      </w:pPr>
    </w:p>
    <w:p w14:paraId="458B01A0" w14:textId="6CB46FD9" w:rsidR="00424277" w:rsidRDefault="00424277">
      <w:pPr>
        <w:spacing w:after="0" w:line="240" w:lineRule="auto"/>
        <w:ind w:left="0" w:firstLine="0"/>
        <w:rPr>
          <w:rFonts w:asciiTheme="minorHAnsi" w:hAnsiTheme="minorHAnsi" w:cstheme="minorHAnsi"/>
          <w:color w:val="000000" w:themeColor="text1"/>
        </w:rPr>
      </w:pPr>
    </w:p>
    <w:p w14:paraId="6A4C084D" w14:textId="377C66E6" w:rsidR="00424277" w:rsidRDefault="00424277">
      <w:pPr>
        <w:spacing w:after="0" w:line="240" w:lineRule="auto"/>
        <w:ind w:left="0" w:firstLine="0"/>
        <w:rPr>
          <w:rFonts w:asciiTheme="minorHAnsi" w:hAnsiTheme="minorHAnsi" w:cstheme="minorHAnsi"/>
          <w:color w:val="000000" w:themeColor="text1"/>
        </w:rPr>
      </w:pPr>
    </w:p>
    <w:p w14:paraId="2608B183" w14:textId="56B3BEF1" w:rsidR="00424277" w:rsidRDefault="00424277">
      <w:pPr>
        <w:spacing w:after="0" w:line="240" w:lineRule="auto"/>
        <w:ind w:left="0" w:firstLine="0"/>
        <w:rPr>
          <w:rFonts w:asciiTheme="minorHAnsi" w:hAnsiTheme="minorHAnsi" w:cstheme="minorHAnsi"/>
          <w:color w:val="000000" w:themeColor="text1"/>
        </w:rPr>
      </w:pPr>
    </w:p>
    <w:p w14:paraId="1D58DBE6" w14:textId="11C9AD2C" w:rsidR="00424277" w:rsidRDefault="00424277">
      <w:pPr>
        <w:spacing w:after="0" w:line="240" w:lineRule="auto"/>
        <w:ind w:left="0" w:firstLine="0"/>
        <w:rPr>
          <w:rFonts w:asciiTheme="minorHAnsi" w:hAnsiTheme="minorHAnsi" w:cstheme="minorHAnsi"/>
          <w:color w:val="000000" w:themeColor="text1"/>
        </w:rPr>
      </w:pPr>
    </w:p>
    <w:p w14:paraId="077B1A42" w14:textId="3C4082FD" w:rsidR="00424277" w:rsidRDefault="00424277">
      <w:pPr>
        <w:spacing w:after="0" w:line="240" w:lineRule="auto"/>
        <w:ind w:left="0" w:firstLine="0"/>
        <w:rPr>
          <w:rFonts w:asciiTheme="minorHAnsi" w:hAnsiTheme="minorHAnsi" w:cstheme="minorHAnsi"/>
          <w:color w:val="000000" w:themeColor="text1"/>
        </w:rPr>
      </w:pPr>
    </w:p>
    <w:p w14:paraId="77429A08" w14:textId="6448B315" w:rsidR="00424277" w:rsidRDefault="00424277">
      <w:pPr>
        <w:spacing w:after="0" w:line="240" w:lineRule="auto"/>
        <w:ind w:left="0" w:firstLine="0"/>
        <w:rPr>
          <w:rFonts w:asciiTheme="minorHAnsi" w:hAnsiTheme="minorHAnsi" w:cstheme="minorHAnsi"/>
          <w:color w:val="000000" w:themeColor="text1"/>
        </w:rPr>
      </w:pPr>
    </w:p>
    <w:p w14:paraId="3C759B33" w14:textId="2FB8B017" w:rsidR="00424277" w:rsidRDefault="00424277">
      <w:pPr>
        <w:spacing w:after="0" w:line="240" w:lineRule="auto"/>
        <w:ind w:left="0" w:firstLine="0"/>
        <w:rPr>
          <w:rFonts w:asciiTheme="minorHAnsi" w:hAnsiTheme="minorHAnsi" w:cstheme="minorHAnsi"/>
          <w:color w:val="000000" w:themeColor="text1"/>
        </w:rPr>
      </w:pPr>
    </w:p>
    <w:p w14:paraId="6CD58304" w14:textId="77777777" w:rsidR="00424277" w:rsidRDefault="00424277">
      <w:pPr>
        <w:spacing w:after="0" w:line="240" w:lineRule="auto"/>
        <w:ind w:left="0" w:firstLine="0"/>
        <w:rPr>
          <w:rFonts w:asciiTheme="minorHAnsi" w:hAnsiTheme="minorHAnsi" w:cstheme="minorHAnsi"/>
          <w:color w:val="000000" w:themeColor="text1"/>
        </w:rPr>
      </w:pPr>
    </w:p>
    <w:p w14:paraId="45165AFD" w14:textId="77777777" w:rsidR="00424277" w:rsidRDefault="00424277">
      <w:pPr>
        <w:spacing w:after="0" w:line="240" w:lineRule="auto"/>
        <w:ind w:left="0" w:firstLine="0"/>
        <w:rPr>
          <w:rFonts w:asciiTheme="minorHAnsi" w:hAnsiTheme="minorHAnsi" w:cstheme="minorHAnsi"/>
          <w:color w:val="000000" w:themeColor="text1"/>
        </w:rPr>
      </w:pPr>
    </w:p>
    <w:p w14:paraId="6BA7AB9E" w14:textId="77777777" w:rsidR="00424277" w:rsidRDefault="00424277">
      <w:pPr>
        <w:spacing w:after="0" w:line="240" w:lineRule="auto"/>
        <w:ind w:left="0" w:firstLine="0"/>
        <w:rPr>
          <w:rFonts w:asciiTheme="minorHAnsi" w:hAnsiTheme="minorHAnsi" w:cstheme="minorHAnsi"/>
          <w:color w:val="000000" w:themeColor="text1"/>
        </w:rPr>
      </w:pPr>
    </w:p>
    <w:p w14:paraId="4A518C6C" w14:textId="77777777" w:rsidR="00424277" w:rsidRDefault="00424277">
      <w:pPr>
        <w:spacing w:after="0" w:line="240" w:lineRule="auto"/>
        <w:ind w:left="0" w:firstLine="0"/>
        <w:rPr>
          <w:rFonts w:asciiTheme="minorHAnsi" w:hAnsiTheme="minorHAnsi" w:cstheme="minorHAnsi"/>
          <w:color w:val="000000" w:themeColor="text1"/>
        </w:rPr>
      </w:pPr>
    </w:p>
    <w:p w14:paraId="4976D77E" w14:textId="77777777" w:rsidR="00424277" w:rsidRDefault="00424277">
      <w:pPr>
        <w:spacing w:after="0" w:line="240" w:lineRule="auto"/>
        <w:ind w:left="0" w:firstLine="0"/>
        <w:rPr>
          <w:rFonts w:asciiTheme="minorHAnsi" w:hAnsiTheme="minorHAnsi" w:cstheme="minorHAnsi"/>
          <w:color w:val="000000" w:themeColor="text1"/>
        </w:rPr>
      </w:pPr>
    </w:p>
    <w:p w14:paraId="7F90F58A" w14:textId="77777777" w:rsidR="00424277" w:rsidRDefault="00424277">
      <w:pPr>
        <w:spacing w:after="0" w:line="240" w:lineRule="auto"/>
        <w:ind w:left="0" w:firstLine="0"/>
        <w:rPr>
          <w:rFonts w:asciiTheme="minorHAnsi" w:hAnsiTheme="minorHAnsi" w:cstheme="minorHAnsi"/>
          <w:color w:val="000000" w:themeColor="text1"/>
        </w:rPr>
      </w:pPr>
    </w:p>
    <w:p w14:paraId="6EFDC66F" w14:textId="77777777" w:rsidR="00424277" w:rsidRDefault="00424277">
      <w:pPr>
        <w:spacing w:after="0" w:line="240" w:lineRule="auto"/>
        <w:ind w:left="0" w:firstLine="0"/>
        <w:rPr>
          <w:rFonts w:asciiTheme="minorHAnsi" w:hAnsiTheme="minorHAnsi" w:cstheme="minorHAnsi"/>
          <w:color w:val="000000" w:themeColor="text1"/>
        </w:rPr>
      </w:pPr>
    </w:p>
    <w:p w14:paraId="14B2E48D" w14:textId="5A0E3971" w:rsidR="00424277" w:rsidRDefault="00424277">
      <w:pPr>
        <w:spacing w:after="0" w:line="240" w:lineRule="auto"/>
        <w:ind w:left="0" w:firstLine="0"/>
        <w:rPr>
          <w:rFonts w:asciiTheme="minorHAnsi" w:hAnsiTheme="minorHAnsi" w:cstheme="minorHAnsi"/>
          <w:color w:val="000000" w:themeColor="text1"/>
        </w:rPr>
      </w:pPr>
    </w:p>
    <w:p w14:paraId="6E3C23F6" w14:textId="2F0C4EFE" w:rsidR="00424277" w:rsidRDefault="00424277">
      <w:pPr>
        <w:spacing w:after="0" w:line="240" w:lineRule="auto"/>
        <w:ind w:left="0" w:firstLine="0"/>
        <w:rPr>
          <w:rFonts w:asciiTheme="minorHAnsi" w:hAnsiTheme="minorHAnsi" w:cstheme="minorHAnsi"/>
          <w:color w:val="000000" w:themeColor="text1"/>
        </w:rPr>
      </w:pPr>
    </w:p>
    <w:p w14:paraId="6E3A0EF7" w14:textId="77777777" w:rsidR="00424277" w:rsidRDefault="00424277">
      <w:pPr>
        <w:spacing w:after="0" w:line="240" w:lineRule="auto"/>
        <w:ind w:left="0" w:firstLine="0"/>
        <w:rPr>
          <w:rFonts w:asciiTheme="minorHAnsi" w:hAnsiTheme="minorHAnsi" w:cstheme="minorHAnsi"/>
          <w:color w:val="000000" w:themeColor="text1"/>
        </w:rPr>
      </w:pPr>
    </w:p>
    <w:p w14:paraId="4117EA66" w14:textId="77777777" w:rsidR="00424277" w:rsidRDefault="00424277">
      <w:pPr>
        <w:spacing w:after="0" w:line="240" w:lineRule="auto"/>
        <w:ind w:left="0" w:firstLine="0"/>
        <w:rPr>
          <w:rFonts w:asciiTheme="minorHAnsi" w:hAnsiTheme="minorHAnsi" w:cstheme="minorHAnsi"/>
          <w:color w:val="000000" w:themeColor="text1"/>
        </w:rPr>
      </w:pPr>
    </w:p>
    <w:p w14:paraId="7A91DBA5" w14:textId="77777777" w:rsidR="00424277" w:rsidRDefault="00424277">
      <w:pPr>
        <w:spacing w:after="0" w:line="240" w:lineRule="auto"/>
        <w:ind w:left="0" w:firstLine="0"/>
        <w:rPr>
          <w:rFonts w:asciiTheme="minorHAnsi" w:hAnsiTheme="minorHAnsi" w:cstheme="minorHAnsi"/>
          <w:color w:val="000000" w:themeColor="text1"/>
        </w:rPr>
      </w:pPr>
    </w:p>
    <w:p w14:paraId="61604492" w14:textId="77777777" w:rsidR="00424277" w:rsidRDefault="00424277">
      <w:pPr>
        <w:spacing w:after="0" w:line="240" w:lineRule="auto"/>
        <w:ind w:left="0" w:firstLine="0"/>
        <w:rPr>
          <w:rFonts w:asciiTheme="minorHAnsi" w:hAnsiTheme="minorHAnsi" w:cstheme="minorHAnsi"/>
          <w:color w:val="000000" w:themeColor="text1"/>
        </w:rPr>
      </w:pPr>
    </w:p>
    <w:p w14:paraId="615C9D78" w14:textId="50E7B7B5" w:rsidR="00424277" w:rsidRDefault="00424277">
      <w:pPr>
        <w:spacing w:after="0" w:line="240" w:lineRule="auto"/>
        <w:ind w:left="0" w:firstLine="0"/>
        <w:rPr>
          <w:rFonts w:asciiTheme="minorHAnsi" w:hAnsiTheme="minorHAnsi" w:cstheme="minorHAnsi"/>
          <w:color w:val="000000" w:themeColor="text1"/>
        </w:rPr>
      </w:pPr>
    </w:p>
    <w:p w14:paraId="7FB9E108" w14:textId="69D709F4" w:rsidR="00424277" w:rsidRDefault="00424277">
      <w:pPr>
        <w:spacing w:after="0" w:line="240" w:lineRule="auto"/>
        <w:ind w:left="0" w:firstLine="0"/>
        <w:rPr>
          <w:rFonts w:asciiTheme="minorHAnsi" w:hAnsiTheme="minorHAnsi" w:cstheme="minorHAnsi"/>
          <w:color w:val="000000" w:themeColor="text1"/>
        </w:rPr>
      </w:pPr>
    </w:p>
    <w:p w14:paraId="6F52C30D" w14:textId="4B92057D" w:rsidR="00424277" w:rsidRDefault="00424277">
      <w:pPr>
        <w:spacing w:after="0" w:line="240" w:lineRule="auto"/>
        <w:ind w:left="0" w:firstLine="0"/>
        <w:rPr>
          <w:rFonts w:asciiTheme="minorHAnsi" w:hAnsiTheme="minorHAnsi" w:cstheme="minorHAnsi"/>
          <w:color w:val="000000" w:themeColor="text1"/>
        </w:rPr>
      </w:pPr>
    </w:p>
    <w:p w14:paraId="0ED29B5C" w14:textId="7D72455A" w:rsidR="00204302" w:rsidRDefault="00204302">
      <w:pPr>
        <w:spacing w:after="0" w:line="240" w:lineRule="auto"/>
        <w:ind w:left="0" w:firstLine="0"/>
        <w:rPr>
          <w:rFonts w:asciiTheme="minorHAnsi" w:hAnsiTheme="minorHAnsi" w:cstheme="minorHAnsi"/>
          <w:color w:val="000000" w:themeColor="text1"/>
        </w:rPr>
      </w:pPr>
    </w:p>
    <w:p w14:paraId="25C7B653" w14:textId="790F4B94" w:rsidR="00204302" w:rsidRDefault="00204302">
      <w:pPr>
        <w:spacing w:after="0" w:line="240" w:lineRule="auto"/>
        <w:ind w:left="0" w:firstLine="0"/>
        <w:rPr>
          <w:rFonts w:asciiTheme="minorHAnsi" w:hAnsiTheme="minorHAnsi" w:cstheme="minorHAnsi"/>
          <w:color w:val="000000" w:themeColor="text1"/>
        </w:rPr>
      </w:pPr>
    </w:p>
    <w:p w14:paraId="17A6C0FE" w14:textId="5786B540" w:rsidR="00204302" w:rsidRDefault="00204302">
      <w:pPr>
        <w:spacing w:after="0" w:line="240" w:lineRule="auto"/>
        <w:ind w:left="0" w:firstLine="0"/>
        <w:rPr>
          <w:rFonts w:asciiTheme="minorHAnsi" w:hAnsiTheme="minorHAnsi" w:cstheme="minorHAnsi"/>
          <w:color w:val="000000" w:themeColor="text1"/>
        </w:rPr>
      </w:pPr>
    </w:p>
    <w:p w14:paraId="76E80400" w14:textId="0C5CC2A5" w:rsidR="00204302" w:rsidRDefault="00204302">
      <w:pPr>
        <w:spacing w:after="0" w:line="240" w:lineRule="auto"/>
        <w:ind w:left="0" w:firstLine="0"/>
        <w:rPr>
          <w:rFonts w:asciiTheme="minorHAnsi" w:hAnsiTheme="minorHAnsi" w:cstheme="minorHAnsi"/>
          <w:color w:val="000000" w:themeColor="text1"/>
        </w:rPr>
      </w:pPr>
    </w:p>
    <w:p w14:paraId="49C1BD09" w14:textId="77777777" w:rsidR="00204302" w:rsidRDefault="00204302">
      <w:pPr>
        <w:spacing w:after="0" w:line="240" w:lineRule="auto"/>
        <w:ind w:left="0" w:firstLine="0"/>
        <w:rPr>
          <w:rFonts w:asciiTheme="minorHAnsi" w:hAnsiTheme="minorHAnsi" w:cstheme="minorHAnsi"/>
          <w:color w:val="000000" w:themeColor="text1"/>
        </w:rPr>
      </w:pPr>
    </w:p>
    <w:p w14:paraId="000A5475" w14:textId="60AAEAE4" w:rsidR="00204302" w:rsidRDefault="00204302">
      <w:pPr>
        <w:spacing w:after="0" w:line="240" w:lineRule="auto"/>
        <w:ind w:left="0" w:firstLine="0"/>
        <w:rPr>
          <w:rFonts w:asciiTheme="minorHAnsi" w:hAnsiTheme="minorHAnsi" w:cstheme="minorHAnsi"/>
          <w:color w:val="000000" w:themeColor="text1"/>
        </w:rPr>
      </w:pPr>
    </w:p>
    <w:p w14:paraId="468E4C2B" w14:textId="7C88F473" w:rsidR="00204302" w:rsidRDefault="00204302">
      <w:pPr>
        <w:spacing w:after="0" w:line="240" w:lineRule="auto"/>
        <w:ind w:left="0" w:firstLine="0"/>
        <w:rPr>
          <w:rFonts w:asciiTheme="minorHAnsi" w:hAnsiTheme="minorHAnsi" w:cstheme="minorHAnsi"/>
          <w:color w:val="000000" w:themeColor="text1"/>
        </w:rPr>
      </w:pPr>
    </w:p>
    <w:p w14:paraId="73E504E2" w14:textId="2A4E3836" w:rsidR="00204302" w:rsidRDefault="00204302">
      <w:pPr>
        <w:spacing w:after="0" w:line="240" w:lineRule="auto"/>
        <w:ind w:left="0" w:firstLine="0"/>
        <w:rPr>
          <w:rFonts w:asciiTheme="minorHAnsi" w:hAnsiTheme="minorHAnsi" w:cstheme="minorHAnsi"/>
          <w:color w:val="000000" w:themeColor="text1"/>
        </w:rPr>
      </w:pPr>
    </w:p>
    <w:p w14:paraId="7F16893C" w14:textId="15CF36A7" w:rsidR="00204302" w:rsidRDefault="00B971DD">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35392" behindDoc="0" locked="0" layoutInCell="1" allowOverlap="1" wp14:anchorId="63477BE4" wp14:editId="2C2D8D06">
            <wp:simplePos x="0" y="0"/>
            <wp:positionH relativeFrom="column">
              <wp:posOffset>448310</wp:posOffset>
            </wp:positionH>
            <wp:positionV relativeFrom="paragraph">
              <wp:posOffset>93345</wp:posOffset>
            </wp:positionV>
            <wp:extent cx="6036310" cy="963295"/>
            <wp:effectExtent l="0" t="0" r="0" b="1905"/>
            <wp:wrapThrough wrapText="bothSides">
              <wp:wrapPolygon edited="0">
                <wp:start x="0" y="0"/>
                <wp:lineTo x="0" y="21358"/>
                <wp:lineTo x="21541" y="21358"/>
                <wp:lineTo x="21541" y="0"/>
                <wp:lineTo x="0" y="0"/>
              </wp:wrapPolygon>
            </wp:wrapThrough>
            <wp:docPr id="841621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21327" name="Picture 8416213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6310" cy="963295"/>
                    </a:xfrm>
                    <a:prstGeom prst="rect">
                      <a:avLst/>
                    </a:prstGeom>
                  </pic:spPr>
                </pic:pic>
              </a:graphicData>
            </a:graphic>
            <wp14:sizeRelH relativeFrom="page">
              <wp14:pctWidth>0</wp14:pctWidth>
            </wp14:sizeRelH>
            <wp14:sizeRelV relativeFrom="page">
              <wp14:pctHeight>0</wp14:pctHeight>
            </wp14:sizeRelV>
          </wp:anchor>
        </w:drawing>
      </w:r>
    </w:p>
    <w:p w14:paraId="57781579" w14:textId="6F2DB9EC" w:rsidR="00204302" w:rsidRDefault="00204302">
      <w:pPr>
        <w:spacing w:after="0" w:line="240" w:lineRule="auto"/>
        <w:ind w:left="0" w:firstLine="0"/>
        <w:rPr>
          <w:rFonts w:asciiTheme="minorHAnsi" w:hAnsiTheme="minorHAnsi" w:cstheme="minorHAnsi"/>
          <w:color w:val="000000" w:themeColor="text1"/>
        </w:rPr>
      </w:pPr>
    </w:p>
    <w:p w14:paraId="120D0688" w14:textId="2A6037E6" w:rsidR="00204302" w:rsidRDefault="00204302">
      <w:pPr>
        <w:spacing w:after="0" w:line="240" w:lineRule="auto"/>
        <w:ind w:left="0" w:firstLine="0"/>
        <w:rPr>
          <w:rFonts w:asciiTheme="minorHAnsi" w:hAnsiTheme="minorHAnsi" w:cstheme="minorHAnsi"/>
          <w:color w:val="000000" w:themeColor="text1"/>
        </w:rPr>
      </w:pPr>
    </w:p>
    <w:p w14:paraId="21379C45" w14:textId="58CD67A6" w:rsidR="00204302" w:rsidRDefault="00204302">
      <w:pPr>
        <w:spacing w:after="0" w:line="240" w:lineRule="auto"/>
        <w:ind w:left="0" w:firstLine="0"/>
        <w:rPr>
          <w:rFonts w:asciiTheme="minorHAnsi" w:hAnsiTheme="minorHAnsi" w:cstheme="minorHAnsi"/>
          <w:color w:val="000000" w:themeColor="text1"/>
        </w:rPr>
      </w:pPr>
    </w:p>
    <w:p w14:paraId="66D44D04" w14:textId="190F94C9" w:rsidR="00204302" w:rsidRDefault="00204302">
      <w:pPr>
        <w:spacing w:after="0" w:line="240" w:lineRule="auto"/>
        <w:ind w:left="0" w:firstLine="0"/>
        <w:rPr>
          <w:rFonts w:asciiTheme="minorHAnsi" w:hAnsiTheme="minorHAnsi" w:cstheme="minorHAnsi"/>
          <w:color w:val="000000" w:themeColor="text1"/>
        </w:rPr>
      </w:pPr>
    </w:p>
    <w:p w14:paraId="5EF7587B" w14:textId="2C4EDE05" w:rsidR="00204302" w:rsidRDefault="00204302">
      <w:pPr>
        <w:spacing w:after="0" w:line="240" w:lineRule="auto"/>
        <w:ind w:left="0" w:firstLine="0"/>
        <w:rPr>
          <w:rFonts w:asciiTheme="minorHAnsi" w:hAnsiTheme="minorHAnsi" w:cstheme="minorHAnsi"/>
          <w:color w:val="000000" w:themeColor="text1"/>
        </w:rPr>
      </w:pPr>
    </w:p>
    <w:p w14:paraId="6EE42024" w14:textId="77777777" w:rsidR="00204302" w:rsidRDefault="00204302">
      <w:pPr>
        <w:spacing w:after="0" w:line="240" w:lineRule="auto"/>
        <w:ind w:left="0" w:firstLine="0"/>
        <w:rPr>
          <w:rFonts w:asciiTheme="minorHAnsi" w:hAnsiTheme="minorHAnsi" w:cstheme="minorHAnsi"/>
          <w:color w:val="000000" w:themeColor="text1"/>
        </w:rPr>
      </w:pPr>
    </w:p>
    <w:p w14:paraId="078A3807" w14:textId="77777777" w:rsidR="00204302" w:rsidRDefault="00204302">
      <w:pPr>
        <w:spacing w:after="0" w:line="240" w:lineRule="auto"/>
        <w:ind w:left="0" w:firstLine="0"/>
        <w:rPr>
          <w:rFonts w:asciiTheme="minorHAnsi" w:hAnsiTheme="minorHAnsi" w:cstheme="minorHAnsi"/>
          <w:color w:val="000000" w:themeColor="text1"/>
        </w:rPr>
      </w:pPr>
    </w:p>
    <w:p w14:paraId="11421614" w14:textId="77777777" w:rsidR="00204302" w:rsidRDefault="00204302">
      <w:pPr>
        <w:spacing w:after="0" w:line="240" w:lineRule="auto"/>
        <w:ind w:left="0" w:firstLine="0"/>
        <w:rPr>
          <w:rFonts w:asciiTheme="minorHAnsi" w:hAnsiTheme="minorHAnsi" w:cstheme="minorHAnsi"/>
          <w:color w:val="000000" w:themeColor="text1"/>
        </w:rPr>
      </w:pPr>
    </w:p>
    <w:p w14:paraId="07FC7D15" w14:textId="0EADDECC" w:rsidR="00204302" w:rsidRDefault="00204302">
      <w:pPr>
        <w:spacing w:after="0" w:line="240" w:lineRule="auto"/>
        <w:ind w:left="0" w:firstLine="0"/>
        <w:rPr>
          <w:rFonts w:asciiTheme="minorHAnsi" w:hAnsiTheme="minorHAnsi" w:cstheme="minorHAnsi"/>
          <w:color w:val="000000" w:themeColor="text1"/>
        </w:rPr>
      </w:pPr>
    </w:p>
    <w:p w14:paraId="63EB6F20" w14:textId="3EC6CF54" w:rsidR="002B247B" w:rsidRDefault="008B397A">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Legislative Report</w:t>
      </w:r>
    </w:p>
    <w:p w14:paraId="6C0C951E" w14:textId="366EF913" w:rsidR="002B247B" w:rsidRDefault="00C52FFE">
      <w:pPr>
        <w:spacing w:after="0" w:line="240" w:lineRule="auto"/>
        <w:ind w:left="0" w:firstLine="0"/>
        <w:rPr>
          <w:rFonts w:asciiTheme="minorHAnsi" w:hAnsiTheme="minorHAnsi" w:cstheme="minorHAnsi"/>
          <w:color w:val="000000" w:themeColor="text1"/>
        </w:rPr>
      </w:pPr>
      <w:r>
        <w:rPr>
          <w:rFonts w:cstheme="minorHAnsi"/>
          <w:noProof/>
          <w:color w:val="000000" w:themeColor="text1"/>
        </w:rPr>
        <w:object w:dxaOrig="1440" w:dyaOrig="1440" w14:anchorId="34ACE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52.3pt;margin-top:6.3pt;width:468.25pt;height:640.85pt;z-index:251822080;mso-wrap-edited:f;mso-width-percent:0;mso-height-percent:0;mso-position-horizontal-relative:text;mso-position-vertical-relative:text;mso-width-percent:0;mso-height-percent:0">
            <v:imagedata r:id="rId14" o:title=""/>
            <w10:wrap type="through"/>
          </v:shape>
          <o:OLEObject Type="Embed" ProgID="Word.Document.12" ShapeID="_x0000_s1026" DrawAspect="Content" ObjectID="_1786969428" r:id="rId15">
            <o:FieldCodes>\s</o:FieldCodes>
          </o:OLEObject>
        </w:object>
      </w:r>
      <w:r w:rsidR="002B247B">
        <w:rPr>
          <w:rFonts w:asciiTheme="minorHAnsi" w:hAnsiTheme="minorHAnsi" w:cstheme="minorHAnsi"/>
          <w:color w:val="000000" w:themeColor="text1"/>
        </w:rPr>
        <w:br w:type="page"/>
      </w:r>
    </w:p>
    <w:p w14:paraId="6D82676E" w14:textId="2822D924" w:rsidR="00CE625B" w:rsidRDefault="00CE625B">
      <w:pPr>
        <w:spacing w:after="0" w:line="240" w:lineRule="auto"/>
        <w:ind w:left="0" w:firstLine="0"/>
        <w:rPr>
          <w:rFonts w:asciiTheme="minorHAnsi" w:hAnsiTheme="minorHAnsi" w:cstheme="minorHAnsi"/>
          <w:color w:val="000000" w:themeColor="text1"/>
        </w:rPr>
      </w:pPr>
    </w:p>
    <w:p w14:paraId="7834671B" w14:textId="247EFAF9" w:rsidR="002B247B" w:rsidRDefault="002B247B">
      <w:pPr>
        <w:spacing w:after="0" w:line="240" w:lineRule="auto"/>
        <w:ind w:left="0" w:firstLine="0"/>
        <w:rPr>
          <w:rFonts w:asciiTheme="minorHAnsi" w:hAnsiTheme="minorHAnsi" w:cstheme="minorHAnsi"/>
          <w:color w:val="000000" w:themeColor="text1"/>
        </w:rPr>
      </w:pPr>
    </w:p>
    <w:p w14:paraId="2F3618F7" w14:textId="6B6AA23A" w:rsidR="00C11420" w:rsidRDefault="003C4AA9"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NABIP-PAC</w:t>
      </w:r>
      <w:r w:rsidR="00390230">
        <w:rPr>
          <w:rFonts w:asciiTheme="minorHAnsi" w:hAnsiTheme="minorHAnsi" w:cstheme="minorHAnsi"/>
          <w:color w:val="000000" w:themeColor="text1"/>
        </w:rPr>
        <w:t xml:space="preserve"> Report</w:t>
      </w:r>
    </w:p>
    <w:p w14:paraId="0FFD826E" w14:textId="3134B350" w:rsidR="00390230" w:rsidRDefault="00A91C86"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23104" behindDoc="0" locked="0" layoutInCell="1" allowOverlap="1" wp14:anchorId="5638BD40" wp14:editId="08331EB4">
            <wp:simplePos x="0" y="0"/>
            <wp:positionH relativeFrom="column">
              <wp:posOffset>141819</wp:posOffset>
            </wp:positionH>
            <wp:positionV relativeFrom="paragraph">
              <wp:posOffset>332261</wp:posOffset>
            </wp:positionV>
            <wp:extent cx="6581775" cy="5357495"/>
            <wp:effectExtent l="0" t="0" r="0" b="1905"/>
            <wp:wrapThrough wrapText="bothSides">
              <wp:wrapPolygon edited="0">
                <wp:start x="0" y="0"/>
                <wp:lineTo x="0" y="21556"/>
                <wp:lineTo x="21548" y="21556"/>
                <wp:lineTo x="21548" y="0"/>
                <wp:lineTo x="0" y="0"/>
              </wp:wrapPolygon>
            </wp:wrapThrough>
            <wp:docPr id="146582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3163" name="Picture 14658231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1775" cy="5357495"/>
                    </a:xfrm>
                    <a:prstGeom prst="rect">
                      <a:avLst/>
                    </a:prstGeom>
                  </pic:spPr>
                </pic:pic>
              </a:graphicData>
            </a:graphic>
            <wp14:sizeRelH relativeFrom="page">
              <wp14:pctWidth>0</wp14:pctWidth>
            </wp14:sizeRelH>
            <wp14:sizeRelV relativeFrom="page">
              <wp14:pctHeight>0</wp14:pctHeight>
            </wp14:sizeRelV>
          </wp:anchor>
        </w:drawing>
      </w:r>
    </w:p>
    <w:p w14:paraId="2ABB5358" w14:textId="17E69307" w:rsidR="002C449B" w:rsidRDefault="002C449B" w:rsidP="00C11420">
      <w:pPr>
        <w:spacing w:after="0" w:line="240" w:lineRule="auto"/>
        <w:ind w:left="0" w:firstLine="0"/>
        <w:rPr>
          <w:rFonts w:asciiTheme="minorHAnsi" w:hAnsiTheme="minorHAnsi" w:cstheme="minorHAnsi"/>
          <w:color w:val="000000" w:themeColor="text1"/>
        </w:rPr>
      </w:pPr>
    </w:p>
    <w:p w14:paraId="73A8E6CE" w14:textId="2BA9EEA3" w:rsidR="002C449B" w:rsidRDefault="002C449B">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4D46539" w14:textId="67720C80" w:rsidR="00907FE1" w:rsidRDefault="00A91C86"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24128" behindDoc="0" locked="0" layoutInCell="1" allowOverlap="1" wp14:anchorId="0E69DE4B" wp14:editId="1A81FF7D">
            <wp:simplePos x="0" y="0"/>
            <wp:positionH relativeFrom="column">
              <wp:posOffset>32818</wp:posOffset>
            </wp:positionH>
            <wp:positionV relativeFrom="paragraph">
              <wp:posOffset>245577</wp:posOffset>
            </wp:positionV>
            <wp:extent cx="6581775" cy="7886700"/>
            <wp:effectExtent l="0" t="0" r="0" b="0"/>
            <wp:wrapThrough wrapText="bothSides">
              <wp:wrapPolygon edited="0">
                <wp:start x="0" y="0"/>
                <wp:lineTo x="0" y="21565"/>
                <wp:lineTo x="21548" y="21565"/>
                <wp:lineTo x="21548" y="0"/>
                <wp:lineTo x="0" y="0"/>
              </wp:wrapPolygon>
            </wp:wrapThrough>
            <wp:docPr id="29440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06339" name="Picture 2944063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81775" cy="7886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Medicare Report – Pg 1</w:t>
      </w:r>
    </w:p>
    <w:p w14:paraId="1EE62DBA" w14:textId="5C52EABB" w:rsidR="00A91C86" w:rsidRDefault="00A91C86" w:rsidP="00C11420">
      <w:pPr>
        <w:spacing w:after="0" w:line="240" w:lineRule="auto"/>
        <w:ind w:left="0" w:firstLine="0"/>
        <w:rPr>
          <w:rFonts w:asciiTheme="minorHAnsi" w:hAnsiTheme="minorHAnsi" w:cstheme="minorHAnsi"/>
          <w:color w:val="000000" w:themeColor="text1"/>
        </w:rPr>
      </w:pPr>
    </w:p>
    <w:p w14:paraId="01FF2091" w14:textId="6C8FE5DC" w:rsidR="002C449B" w:rsidRDefault="002C449B" w:rsidP="00C11420">
      <w:pPr>
        <w:spacing w:after="0" w:line="240" w:lineRule="auto"/>
        <w:ind w:left="0" w:firstLine="0"/>
        <w:rPr>
          <w:rFonts w:asciiTheme="minorHAnsi" w:hAnsiTheme="minorHAnsi" w:cstheme="minorHAnsi"/>
          <w:color w:val="000000" w:themeColor="text1"/>
        </w:rPr>
      </w:pPr>
    </w:p>
    <w:p w14:paraId="688C0592" w14:textId="18A454A4" w:rsidR="00A91C86" w:rsidRDefault="00A91C86">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34FC5A8" w14:textId="0C257701" w:rsidR="00907FE1" w:rsidRDefault="00A91C86"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25152" behindDoc="0" locked="0" layoutInCell="1" allowOverlap="1" wp14:anchorId="17226B72" wp14:editId="2780FD4B">
            <wp:simplePos x="0" y="0"/>
            <wp:positionH relativeFrom="column">
              <wp:posOffset>63097</wp:posOffset>
            </wp:positionH>
            <wp:positionV relativeFrom="paragraph">
              <wp:posOffset>239521</wp:posOffset>
            </wp:positionV>
            <wp:extent cx="6581775" cy="6315710"/>
            <wp:effectExtent l="0" t="0" r="0" b="0"/>
            <wp:wrapThrough wrapText="bothSides">
              <wp:wrapPolygon edited="0">
                <wp:start x="0" y="0"/>
                <wp:lineTo x="0" y="21544"/>
                <wp:lineTo x="21548" y="21544"/>
                <wp:lineTo x="21548" y="0"/>
                <wp:lineTo x="0" y="0"/>
              </wp:wrapPolygon>
            </wp:wrapThrough>
            <wp:docPr id="70298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7176" name="Picture 7029871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75" cy="63157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Medicare Report – Pg 2</w:t>
      </w:r>
    </w:p>
    <w:p w14:paraId="5D4C3E5E" w14:textId="4C2008D0" w:rsidR="00A91C86" w:rsidRDefault="00A91C86" w:rsidP="00C11420">
      <w:pPr>
        <w:spacing w:after="0" w:line="240" w:lineRule="auto"/>
        <w:ind w:left="0" w:firstLine="0"/>
        <w:rPr>
          <w:rFonts w:asciiTheme="minorHAnsi" w:hAnsiTheme="minorHAnsi" w:cstheme="minorHAnsi"/>
          <w:color w:val="000000" w:themeColor="text1"/>
        </w:rPr>
      </w:pPr>
    </w:p>
    <w:p w14:paraId="4109B1B8" w14:textId="734A8035" w:rsidR="00A91C86" w:rsidRDefault="00A91C86" w:rsidP="00C11420">
      <w:pPr>
        <w:spacing w:after="0" w:line="240" w:lineRule="auto"/>
        <w:ind w:left="0" w:firstLine="0"/>
        <w:rPr>
          <w:rFonts w:asciiTheme="minorHAnsi" w:hAnsiTheme="minorHAnsi" w:cstheme="minorHAnsi"/>
          <w:color w:val="000000" w:themeColor="text1"/>
        </w:rPr>
      </w:pPr>
    </w:p>
    <w:sectPr w:rsidR="00A91C86">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1330AE"/>
    <w:multiLevelType w:val="hybridMultilevel"/>
    <w:tmpl w:val="98AA24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5855029">
    <w:abstractNumId w:val="1"/>
  </w:num>
  <w:num w:numId="2" w16cid:durableId="693847342">
    <w:abstractNumId w:val="0"/>
  </w:num>
  <w:num w:numId="3" w16cid:durableId="199518599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5C94"/>
    <w:rsid w:val="00005CDA"/>
    <w:rsid w:val="00007236"/>
    <w:rsid w:val="00013E08"/>
    <w:rsid w:val="000174AD"/>
    <w:rsid w:val="00020626"/>
    <w:rsid w:val="00021261"/>
    <w:rsid w:val="00021EB3"/>
    <w:rsid w:val="000224D9"/>
    <w:rsid w:val="000256A7"/>
    <w:rsid w:val="000341A1"/>
    <w:rsid w:val="000360A9"/>
    <w:rsid w:val="00037DD7"/>
    <w:rsid w:val="00041E2B"/>
    <w:rsid w:val="000451B9"/>
    <w:rsid w:val="00045614"/>
    <w:rsid w:val="00045BDB"/>
    <w:rsid w:val="00047494"/>
    <w:rsid w:val="000521D4"/>
    <w:rsid w:val="0005314B"/>
    <w:rsid w:val="00053522"/>
    <w:rsid w:val="000545F0"/>
    <w:rsid w:val="00055FD5"/>
    <w:rsid w:val="00056640"/>
    <w:rsid w:val="00056F6E"/>
    <w:rsid w:val="000617C4"/>
    <w:rsid w:val="000647BA"/>
    <w:rsid w:val="00064D3B"/>
    <w:rsid w:val="0006717F"/>
    <w:rsid w:val="00072008"/>
    <w:rsid w:val="000731D8"/>
    <w:rsid w:val="00076AB3"/>
    <w:rsid w:val="0007735D"/>
    <w:rsid w:val="000838C7"/>
    <w:rsid w:val="00090523"/>
    <w:rsid w:val="00090733"/>
    <w:rsid w:val="00091F89"/>
    <w:rsid w:val="0009273D"/>
    <w:rsid w:val="00093597"/>
    <w:rsid w:val="00095593"/>
    <w:rsid w:val="00097098"/>
    <w:rsid w:val="000A05CE"/>
    <w:rsid w:val="000A4F89"/>
    <w:rsid w:val="000A515E"/>
    <w:rsid w:val="000B1227"/>
    <w:rsid w:val="000B1B95"/>
    <w:rsid w:val="000B2798"/>
    <w:rsid w:val="000B504E"/>
    <w:rsid w:val="000B74AD"/>
    <w:rsid w:val="000B76AC"/>
    <w:rsid w:val="000B7D8B"/>
    <w:rsid w:val="000C6CB4"/>
    <w:rsid w:val="000D0D9E"/>
    <w:rsid w:val="000D1DE7"/>
    <w:rsid w:val="000D1F59"/>
    <w:rsid w:val="000D2E72"/>
    <w:rsid w:val="000D4C93"/>
    <w:rsid w:val="000D5F8E"/>
    <w:rsid w:val="000D701A"/>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AC4"/>
    <w:rsid w:val="00105223"/>
    <w:rsid w:val="00105AEB"/>
    <w:rsid w:val="00111481"/>
    <w:rsid w:val="00115560"/>
    <w:rsid w:val="001163F5"/>
    <w:rsid w:val="00121888"/>
    <w:rsid w:val="00121904"/>
    <w:rsid w:val="001224B0"/>
    <w:rsid w:val="00124346"/>
    <w:rsid w:val="00131494"/>
    <w:rsid w:val="0013367A"/>
    <w:rsid w:val="00135D00"/>
    <w:rsid w:val="001361A1"/>
    <w:rsid w:val="001366B8"/>
    <w:rsid w:val="001400EA"/>
    <w:rsid w:val="001419C7"/>
    <w:rsid w:val="00141D72"/>
    <w:rsid w:val="001439C9"/>
    <w:rsid w:val="00144E8C"/>
    <w:rsid w:val="00145CB1"/>
    <w:rsid w:val="00147A51"/>
    <w:rsid w:val="00150A53"/>
    <w:rsid w:val="00150FF9"/>
    <w:rsid w:val="00151C1C"/>
    <w:rsid w:val="00152D45"/>
    <w:rsid w:val="00153C34"/>
    <w:rsid w:val="00155843"/>
    <w:rsid w:val="001606E7"/>
    <w:rsid w:val="00160E7A"/>
    <w:rsid w:val="00162E6D"/>
    <w:rsid w:val="001662EF"/>
    <w:rsid w:val="00170DDE"/>
    <w:rsid w:val="00172182"/>
    <w:rsid w:val="00172DE6"/>
    <w:rsid w:val="001765DA"/>
    <w:rsid w:val="00184783"/>
    <w:rsid w:val="0019044F"/>
    <w:rsid w:val="00190BB0"/>
    <w:rsid w:val="00193A2C"/>
    <w:rsid w:val="001941A8"/>
    <w:rsid w:val="001A0879"/>
    <w:rsid w:val="001A207F"/>
    <w:rsid w:val="001A49AC"/>
    <w:rsid w:val="001A5447"/>
    <w:rsid w:val="001A56E7"/>
    <w:rsid w:val="001A6421"/>
    <w:rsid w:val="001B1B6F"/>
    <w:rsid w:val="001B3ADD"/>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201703"/>
    <w:rsid w:val="00204302"/>
    <w:rsid w:val="00205260"/>
    <w:rsid w:val="00205D9D"/>
    <w:rsid w:val="002061B4"/>
    <w:rsid w:val="00206443"/>
    <w:rsid w:val="0021110E"/>
    <w:rsid w:val="00216B42"/>
    <w:rsid w:val="00216DD8"/>
    <w:rsid w:val="00220252"/>
    <w:rsid w:val="0022089D"/>
    <w:rsid w:val="002217BD"/>
    <w:rsid w:val="00222CAD"/>
    <w:rsid w:val="002232BE"/>
    <w:rsid w:val="002244B8"/>
    <w:rsid w:val="00225866"/>
    <w:rsid w:val="002276E8"/>
    <w:rsid w:val="00231073"/>
    <w:rsid w:val="002315FF"/>
    <w:rsid w:val="00231730"/>
    <w:rsid w:val="00237710"/>
    <w:rsid w:val="00237B71"/>
    <w:rsid w:val="002435D7"/>
    <w:rsid w:val="0024363E"/>
    <w:rsid w:val="00243C82"/>
    <w:rsid w:val="00250E82"/>
    <w:rsid w:val="00251908"/>
    <w:rsid w:val="00254317"/>
    <w:rsid w:val="0025502B"/>
    <w:rsid w:val="0026243F"/>
    <w:rsid w:val="00263066"/>
    <w:rsid w:val="00265A1E"/>
    <w:rsid w:val="00270AAD"/>
    <w:rsid w:val="002822BB"/>
    <w:rsid w:val="0028502B"/>
    <w:rsid w:val="0029077C"/>
    <w:rsid w:val="00291A4A"/>
    <w:rsid w:val="0029296E"/>
    <w:rsid w:val="0029381B"/>
    <w:rsid w:val="002A08A6"/>
    <w:rsid w:val="002A122D"/>
    <w:rsid w:val="002A386F"/>
    <w:rsid w:val="002A3DF1"/>
    <w:rsid w:val="002A3F82"/>
    <w:rsid w:val="002A6E4F"/>
    <w:rsid w:val="002A71EA"/>
    <w:rsid w:val="002B0C95"/>
    <w:rsid w:val="002B247B"/>
    <w:rsid w:val="002B5685"/>
    <w:rsid w:val="002B5B74"/>
    <w:rsid w:val="002B5F19"/>
    <w:rsid w:val="002B6E7E"/>
    <w:rsid w:val="002B74D0"/>
    <w:rsid w:val="002C1386"/>
    <w:rsid w:val="002C449B"/>
    <w:rsid w:val="002C7630"/>
    <w:rsid w:val="002D014E"/>
    <w:rsid w:val="002D1A6E"/>
    <w:rsid w:val="002D3195"/>
    <w:rsid w:val="002D3E40"/>
    <w:rsid w:val="002D6EC6"/>
    <w:rsid w:val="002E03CA"/>
    <w:rsid w:val="002E66C4"/>
    <w:rsid w:val="002F1FF9"/>
    <w:rsid w:val="002F32C3"/>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47B0"/>
    <w:rsid w:val="00356B14"/>
    <w:rsid w:val="00360414"/>
    <w:rsid w:val="0036103C"/>
    <w:rsid w:val="00364785"/>
    <w:rsid w:val="0036481B"/>
    <w:rsid w:val="00364DA8"/>
    <w:rsid w:val="003660E8"/>
    <w:rsid w:val="00376A25"/>
    <w:rsid w:val="00376E82"/>
    <w:rsid w:val="003770A1"/>
    <w:rsid w:val="00380CAB"/>
    <w:rsid w:val="0038373C"/>
    <w:rsid w:val="00383A1E"/>
    <w:rsid w:val="00384ED7"/>
    <w:rsid w:val="00390230"/>
    <w:rsid w:val="00393741"/>
    <w:rsid w:val="00394BC1"/>
    <w:rsid w:val="003950CB"/>
    <w:rsid w:val="00397AD1"/>
    <w:rsid w:val="00397B69"/>
    <w:rsid w:val="003A4135"/>
    <w:rsid w:val="003A4A75"/>
    <w:rsid w:val="003A4E01"/>
    <w:rsid w:val="003A54F7"/>
    <w:rsid w:val="003A6037"/>
    <w:rsid w:val="003A6C2A"/>
    <w:rsid w:val="003B05BD"/>
    <w:rsid w:val="003B4AAF"/>
    <w:rsid w:val="003B4EE1"/>
    <w:rsid w:val="003B564B"/>
    <w:rsid w:val="003B7F68"/>
    <w:rsid w:val="003C0346"/>
    <w:rsid w:val="003C2301"/>
    <w:rsid w:val="003C4AA9"/>
    <w:rsid w:val="003C58E3"/>
    <w:rsid w:val="003C6328"/>
    <w:rsid w:val="003C6816"/>
    <w:rsid w:val="003D0749"/>
    <w:rsid w:val="003D329E"/>
    <w:rsid w:val="003D3D0D"/>
    <w:rsid w:val="003D3F14"/>
    <w:rsid w:val="003E26BD"/>
    <w:rsid w:val="003E2A47"/>
    <w:rsid w:val="003E44E6"/>
    <w:rsid w:val="003F127C"/>
    <w:rsid w:val="003F1C58"/>
    <w:rsid w:val="003F20F4"/>
    <w:rsid w:val="003F2C90"/>
    <w:rsid w:val="003F503F"/>
    <w:rsid w:val="003F5A3A"/>
    <w:rsid w:val="00404AFE"/>
    <w:rsid w:val="00405FA6"/>
    <w:rsid w:val="0041228E"/>
    <w:rsid w:val="004123D6"/>
    <w:rsid w:val="004147DC"/>
    <w:rsid w:val="00415B65"/>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51C53"/>
    <w:rsid w:val="00453AF5"/>
    <w:rsid w:val="00456780"/>
    <w:rsid w:val="004569AD"/>
    <w:rsid w:val="00457251"/>
    <w:rsid w:val="00457839"/>
    <w:rsid w:val="004610FF"/>
    <w:rsid w:val="00463ED0"/>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40C4"/>
    <w:rsid w:val="004E4C1B"/>
    <w:rsid w:val="004E67C1"/>
    <w:rsid w:val="004F31F5"/>
    <w:rsid w:val="004F4145"/>
    <w:rsid w:val="004F71EE"/>
    <w:rsid w:val="00500184"/>
    <w:rsid w:val="00501AA3"/>
    <w:rsid w:val="00511613"/>
    <w:rsid w:val="00514883"/>
    <w:rsid w:val="005165C6"/>
    <w:rsid w:val="005176AB"/>
    <w:rsid w:val="005176E1"/>
    <w:rsid w:val="00520000"/>
    <w:rsid w:val="00521188"/>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64686"/>
    <w:rsid w:val="00564A49"/>
    <w:rsid w:val="00565D65"/>
    <w:rsid w:val="00566521"/>
    <w:rsid w:val="0056796B"/>
    <w:rsid w:val="005714A2"/>
    <w:rsid w:val="00571D50"/>
    <w:rsid w:val="00573223"/>
    <w:rsid w:val="00574C51"/>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A0F36"/>
    <w:rsid w:val="005A1514"/>
    <w:rsid w:val="005A1757"/>
    <w:rsid w:val="005A1F22"/>
    <w:rsid w:val="005A24F2"/>
    <w:rsid w:val="005A3AB1"/>
    <w:rsid w:val="005A5AAB"/>
    <w:rsid w:val="005B2AAD"/>
    <w:rsid w:val="005B671A"/>
    <w:rsid w:val="005B6FCB"/>
    <w:rsid w:val="005C1646"/>
    <w:rsid w:val="005C210E"/>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32D4"/>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52E35"/>
    <w:rsid w:val="0065396F"/>
    <w:rsid w:val="00660114"/>
    <w:rsid w:val="00660641"/>
    <w:rsid w:val="006614AF"/>
    <w:rsid w:val="00664C2B"/>
    <w:rsid w:val="00664F9C"/>
    <w:rsid w:val="006665CC"/>
    <w:rsid w:val="00671CCE"/>
    <w:rsid w:val="006726BC"/>
    <w:rsid w:val="00681BED"/>
    <w:rsid w:val="00682B13"/>
    <w:rsid w:val="0068398C"/>
    <w:rsid w:val="00686234"/>
    <w:rsid w:val="00686B84"/>
    <w:rsid w:val="006948A6"/>
    <w:rsid w:val="006977BD"/>
    <w:rsid w:val="006A0D79"/>
    <w:rsid w:val="006A0F14"/>
    <w:rsid w:val="006A43EC"/>
    <w:rsid w:val="006A5EBC"/>
    <w:rsid w:val="006A6051"/>
    <w:rsid w:val="006A692C"/>
    <w:rsid w:val="006B6C74"/>
    <w:rsid w:val="006C00BA"/>
    <w:rsid w:val="006C1026"/>
    <w:rsid w:val="006C3303"/>
    <w:rsid w:val="006C4105"/>
    <w:rsid w:val="006C4145"/>
    <w:rsid w:val="006C47E7"/>
    <w:rsid w:val="006C613A"/>
    <w:rsid w:val="006C71E8"/>
    <w:rsid w:val="006C7DF4"/>
    <w:rsid w:val="006D1428"/>
    <w:rsid w:val="006D19C4"/>
    <w:rsid w:val="006D2FE1"/>
    <w:rsid w:val="006D4A2E"/>
    <w:rsid w:val="006E03E2"/>
    <w:rsid w:val="006E0474"/>
    <w:rsid w:val="006E3875"/>
    <w:rsid w:val="006E4B4F"/>
    <w:rsid w:val="006F2814"/>
    <w:rsid w:val="006F4021"/>
    <w:rsid w:val="006F5232"/>
    <w:rsid w:val="006F56BA"/>
    <w:rsid w:val="006F6368"/>
    <w:rsid w:val="006F7EB3"/>
    <w:rsid w:val="00704642"/>
    <w:rsid w:val="00704C17"/>
    <w:rsid w:val="0070768C"/>
    <w:rsid w:val="00717970"/>
    <w:rsid w:val="00720B55"/>
    <w:rsid w:val="0072150D"/>
    <w:rsid w:val="007266AB"/>
    <w:rsid w:val="00727153"/>
    <w:rsid w:val="00732DDB"/>
    <w:rsid w:val="00734770"/>
    <w:rsid w:val="00735347"/>
    <w:rsid w:val="00735500"/>
    <w:rsid w:val="00737934"/>
    <w:rsid w:val="00740C1A"/>
    <w:rsid w:val="007417B7"/>
    <w:rsid w:val="007448E7"/>
    <w:rsid w:val="00746659"/>
    <w:rsid w:val="007474B2"/>
    <w:rsid w:val="007477D8"/>
    <w:rsid w:val="00751342"/>
    <w:rsid w:val="00751993"/>
    <w:rsid w:val="00754287"/>
    <w:rsid w:val="00757CDD"/>
    <w:rsid w:val="007606CA"/>
    <w:rsid w:val="0076081D"/>
    <w:rsid w:val="0076538C"/>
    <w:rsid w:val="0076704E"/>
    <w:rsid w:val="00767939"/>
    <w:rsid w:val="00770583"/>
    <w:rsid w:val="00781812"/>
    <w:rsid w:val="00781F44"/>
    <w:rsid w:val="00782131"/>
    <w:rsid w:val="00783611"/>
    <w:rsid w:val="007854AD"/>
    <w:rsid w:val="00790526"/>
    <w:rsid w:val="00791ED7"/>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C3BC5"/>
    <w:rsid w:val="007C47F0"/>
    <w:rsid w:val="007C50D6"/>
    <w:rsid w:val="007C6344"/>
    <w:rsid w:val="007C645E"/>
    <w:rsid w:val="007C7339"/>
    <w:rsid w:val="007C7E66"/>
    <w:rsid w:val="007D2478"/>
    <w:rsid w:val="007D2D30"/>
    <w:rsid w:val="007D7DE0"/>
    <w:rsid w:val="007E0731"/>
    <w:rsid w:val="007E165D"/>
    <w:rsid w:val="007E1E05"/>
    <w:rsid w:val="007E47A2"/>
    <w:rsid w:val="007E4C1E"/>
    <w:rsid w:val="007E4D03"/>
    <w:rsid w:val="007E58F2"/>
    <w:rsid w:val="007E6D6D"/>
    <w:rsid w:val="007F042F"/>
    <w:rsid w:val="007F0526"/>
    <w:rsid w:val="007F2B8B"/>
    <w:rsid w:val="007F6561"/>
    <w:rsid w:val="0080460C"/>
    <w:rsid w:val="00807472"/>
    <w:rsid w:val="00807788"/>
    <w:rsid w:val="008115DF"/>
    <w:rsid w:val="0081219E"/>
    <w:rsid w:val="0081351E"/>
    <w:rsid w:val="00813C5F"/>
    <w:rsid w:val="008147F9"/>
    <w:rsid w:val="00814BDA"/>
    <w:rsid w:val="00817A90"/>
    <w:rsid w:val="008236BC"/>
    <w:rsid w:val="008274DD"/>
    <w:rsid w:val="008303FF"/>
    <w:rsid w:val="00834172"/>
    <w:rsid w:val="00836D93"/>
    <w:rsid w:val="00837860"/>
    <w:rsid w:val="00841D21"/>
    <w:rsid w:val="008423FE"/>
    <w:rsid w:val="00853E39"/>
    <w:rsid w:val="00860351"/>
    <w:rsid w:val="00861608"/>
    <w:rsid w:val="00861D93"/>
    <w:rsid w:val="00866B79"/>
    <w:rsid w:val="00866CB7"/>
    <w:rsid w:val="00873E9E"/>
    <w:rsid w:val="00876E28"/>
    <w:rsid w:val="00882148"/>
    <w:rsid w:val="00885256"/>
    <w:rsid w:val="00885724"/>
    <w:rsid w:val="008900FA"/>
    <w:rsid w:val="008902E3"/>
    <w:rsid w:val="00890E5A"/>
    <w:rsid w:val="008923BA"/>
    <w:rsid w:val="008945FA"/>
    <w:rsid w:val="00895666"/>
    <w:rsid w:val="00895F28"/>
    <w:rsid w:val="00896198"/>
    <w:rsid w:val="00896AE6"/>
    <w:rsid w:val="008A2E70"/>
    <w:rsid w:val="008A3E32"/>
    <w:rsid w:val="008A4E41"/>
    <w:rsid w:val="008B397A"/>
    <w:rsid w:val="008B489C"/>
    <w:rsid w:val="008B59F3"/>
    <w:rsid w:val="008B6540"/>
    <w:rsid w:val="008C01D1"/>
    <w:rsid w:val="008C020F"/>
    <w:rsid w:val="008C0408"/>
    <w:rsid w:val="008C0EFD"/>
    <w:rsid w:val="008C10D6"/>
    <w:rsid w:val="008C1B21"/>
    <w:rsid w:val="008C541C"/>
    <w:rsid w:val="008C5AD5"/>
    <w:rsid w:val="008D142E"/>
    <w:rsid w:val="008D2911"/>
    <w:rsid w:val="008D3D8A"/>
    <w:rsid w:val="008D4213"/>
    <w:rsid w:val="008D439D"/>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7996"/>
    <w:rsid w:val="00907FE1"/>
    <w:rsid w:val="009103C2"/>
    <w:rsid w:val="009133EE"/>
    <w:rsid w:val="0091371F"/>
    <w:rsid w:val="00914386"/>
    <w:rsid w:val="00914716"/>
    <w:rsid w:val="009151FD"/>
    <w:rsid w:val="0091691E"/>
    <w:rsid w:val="00920F15"/>
    <w:rsid w:val="00921EB4"/>
    <w:rsid w:val="00923681"/>
    <w:rsid w:val="009309F4"/>
    <w:rsid w:val="00930DAD"/>
    <w:rsid w:val="00931C41"/>
    <w:rsid w:val="00932C32"/>
    <w:rsid w:val="009342D4"/>
    <w:rsid w:val="00934D2D"/>
    <w:rsid w:val="00934E7A"/>
    <w:rsid w:val="00937E8D"/>
    <w:rsid w:val="00947C15"/>
    <w:rsid w:val="00947E7E"/>
    <w:rsid w:val="009516FA"/>
    <w:rsid w:val="00954214"/>
    <w:rsid w:val="009562FB"/>
    <w:rsid w:val="00956AB7"/>
    <w:rsid w:val="0096244F"/>
    <w:rsid w:val="00962BF3"/>
    <w:rsid w:val="00965E20"/>
    <w:rsid w:val="00966733"/>
    <w:rsid w:val="00966BF7"/>
    <w:rsid w:val="009711A0"/>
    <w:rsid w:val="00971245"/>
    <w:rsid w:val="00971843"/>
    <w:rsid w:val="009749C5"/>
    <w:rsid w:val="009836CD"/>
    <w:rsid w:val="0099045E"/>
    <w:rsid w:val="00990FCE"/>
    <w:rsid w:val="009938C3"/>
    <w:rsid w:val="00996F0E"/>
    <w:rsid w:val="009A5701"/>
    <w:rsid w:val="009A581B"/>
    <w:rsid w:val="009A596F"/>
    <w:rsid w:val="009A5A0E"/>
    <w:rsid w:val="009A5E76"/>
    <w:rsid w:val="009A7C50"/>
    <w:rsid w:val="009B1F6A"/>
    <w:rsid w:val="009B217F"/>
    <w:rsid w:val="009B33FD"/>
    <w:rsid w:val="009B3BA1"/>
    <w:rsid w:val="009C1804"/>
    <w:rsid w:val="009C2FF1"/>
    <w:rsid w:val="009C6FCE"/>
    <w:rsid w:val="009D0A58"/>
    <w:rsid w:val="009D1A14"/>
    <w:rsid w:val="009D3062"/>
    <w:rsid w:val="009D4896"/>
    <w:rsid w:val="009E1DBE"/>
    <w:rsid w:val="009E312A"/>
    <w:rsid w:val="009E3F65"/>
    <w:rsid w:val="009E4B75"/>
    <w:rsid w:val="009E6F3C"/>
    <w:rsid w:val="009E79BE"/>
    <w:rsid w:val="009F0056"/>
    <w:rsid w:val="009F2AA3"/>
    <w:rsid w:val="009F307F"/>
    <w:rsid w:val="009F484D"/>
    <w:rsid w:val="00A0029B"/>
    <w:rsid w:val="00A04FE4"/>
    <w:rsid w:val="00A05C7F"/>
    <w:rsid w:val="00A07860"/>
    <w:rsid w:val="00A10266"/>
    <w:rsid w:val="00A124A3"/>
    <w:rsid w:val="00A139BD"/>
    <w:rsid w:val="00A16493"/>
    <w:rsid w:val="00A2058D"/>
    <w:rsid w:val="00A230E9"/>
    <w:rsid w:val="00A26AE6"/>
    <w:rsid w:val="00A30A6E"/>
    <w:rsid w:val="00A31A32"/>
    <w:rsid w:val="00A326EE"/>
    <w:rsid w:val="00A34B9F"/>
    <w:rsid w:val="00A35EE1"/>
    <w:rsid w:val="00A36214"/>
    <w:rsid w:val="00A36D10"/>
    <w:rsid w:val="00A37061"/>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2F4A"/>
    <w:rsid w:val="00A83751"/>
    <w:rsid w:val="00A86A64"/>
    <w:rsid w:val="00A86EE4"/>
    <w:rsid w:val="00A91C86"/>
    <w:rsid w:val="00A91FAF"/>
    <w:rsid w:val="00A93428"/>
    <w:rsid w:val="00A937B9"/>
    <w:rsid w:val="00A955B5"/>
    <w:rsid w:val="00A97B1B"/>
    <w:rsid w:val="00A97C37"/>
    <w:rsid w:val="00AA14E8"/>
    <w:rsid w:val="00AA2FBA"/>
    <w:rsid w:val="00AA49E1"/>
    <w:rsid w:val="00AA5DBF"/>
    <w:rsid w:val="00AA65D2"/>
    <w:rsid w:val="00AB2E3D"/>
    <w:rsid w:val="00AB5F1C"/>
    <w:rsid w:val="00AB6C94"/>
    <w:rsid w:val="00AC1E33"/>
    <w:rsid w:val="00AC270B"/>
    <w:rsid w:val="00AC2E08"/>
    <w:rsid w:val="00AC3B63"/>
    <w:rsid w:val="00AC57C9"/>
    <w:rsid w:val="00AC5FDB"/>
    <w:rsid w:val="00AC6413"/>
    <w:rsid w:val="00AC6E0F"/>
    <w:rsid w:val="00AD16CB"/>
    <w:rsid w:val="00AD7385"/>
    <w:rsid w:val="00AD7473"/>
    <w:rsid w:val="00AE0F6C"/>
    <w:rsid w:val="00AE207C"/>
    <w:rsid w:val="00AE22B3"/>
    <w:rsid w:val="00AE4595"/>
    <w:rsid w:val="00AE737F"/>
    <w:rsid w:val="00AF040A"/>
    <w:rsid w:val="00AF26B9"/>
    <w:rsid w:val="00AF2CDB"/>
    <w:rsid w:val="00AF3B59"/>
    <w:rsid w:val="00AF3DBB"/>
    <w:rsid w:val="00AF6D1F"/>
    <w:rsid w:val="00AF77D7"/>
    <w:rsid w:val="00B002E2"/>
    <w:rsid w:val="00B01075"/>
    <w:rsid w:val="00B03FE3"/>
    <w:rsid w:val="00B12821"/>
    <w:rsid w:val="00B167F1"/>
    <w:rsid w:val="00B17855"/>
    <w:rsid w:val="00B17B37"/>
    <w:rsid w:val="00B221EE"/>
    <w:rsid w:val="00B23CB8"/>
    <w:rsid w:val="00B2450B"/>
    <w:rsid w:val="00B2526A"/>
    <w:rsid w:val="00B2678D"/>
    <w:rsid w:val="00B31648"/>
    <w:rsid w:val="00B337F6"/>
    <w:rsid w:val="00B41344"/>
    <w:rsid w:val="00B4161D"/>
    <w:rsid w:val="00B45DDB"/>
    <w:rsid w:val="00B47720"/>
    <w:rsid w:val="00B4791F"/>
    <w:rsid w:val="00B479AA"/>
    <w:rsid w:val="00B56227"/>
    <w:rsid w:val="00B56779"/>
    <w:rsid w:val="00B5785C"/>
    <w:rsid w:val="00B607A9"/>
    <w:rsid w:val="00B60F0C"/>
    <w:rsid w:val="00B64177"/>
    <w:rsid w:val="00B64D9A"/>
    <w:rsid w:val="00B65140"/>
    <w:rsid w:val="00B65F77"/>
    <w:rsid w:val="00B66713"/>
    <w:rsid w:val="00B66836"/>
    <w:rsid w:val="00B66A4B"/>
    <w:rsid w:val="00B7104B"/>
    <w:rsid w:val="00B717BA"/>
    <w:rsid w:val="00B7640B"/>
    <w:rsid w:val="00B83ECA"/>
    <w:rsid w:val="00B87187"/>
    <w:rsid w:val="00B87694"/>
    <w:rsid w:val="00B87DFF"/>
    <w:rsid w:val="00B913DB"/>
    <w:rsid w:val="00B9159A"/>
    <w:rsid w:val="00B933B6"/>
    <w:rsid w:val="00B94FBF"/>
    <w:rsid w:val="00B971DD"/>
    <w:rsid w:val="00BA23D2"/>
    <w:rsid w:val="00BA308D"/>
    <w:rsid w:val="00BA3B5A"/>
    <w:rsid w:val="00BA4D4F"/>
    <w:rsid w:val="00BA4EB3"/>
    <w:rsid w:val="00BA66CF"/>
    <w:rsid w:val="00BA72F8"/>
    <w:rsid w:val="00BA7AF9"/>
    <w:rsid w:val="00BB0C1B"/>
    <w:rsid w:val="00BB18DA"/>
    <w:rsid w:val="00BB4C3C"/>
    <w:rsid w:val="00BB53B1"/>
    <w:rsid w:val="00BB6250"/>
    <w:rsid w:val="00BC1B05"/>
    <w:rsid w:val="00BC1EAA"/>
    <w:rsid w:val="00BC6D24"/>
    <w:rsid w:val="00BC70C4"/>
    <w:rsid w:val="00BC712A"/>
    <w:rsid w:val="00BC7533"/>
    <w:rsid w:val="00BD143E"/>
    <w:rsid w:val="00BD61BE"/>
    <w:rsid w:val="00BD6A1D"/>
    <w:rsid w:val="00BD779C"/>
    <w:rsid w:val="00BE19E3"/>
    <w:rsid w:val="00BE22ED"/>
    <w:rsid w:val="00BE42FD"/>
    <w:rsid w:val="00BE5B02"/>
    <w:rsid w:val="00BE5B06"/>
    <w:rsid w:val="00BE6C1C"/>
    <w:rsid w:val="00BE72A9"/>
    <w:rsid w:val="00BE75FF"/>
    <w:rsid w:val="00BE7ACB"/>
    <w:rsid w:val="00BF0363"/>
    <w:rsid w:val="00BF3124"/>
    <w:rsid w:val="00BF3383"/>
    <w:rsid w:val="00BF7434"/>
    <w:rsid w:val="00C029F7"/>
    <w:rsid w:val="00C041D3"/>
    <w:rsid w:val="00C061FB"/>
    <w:rsid w:val="00C07D59"/>
    <w:rsid w:val="00C07FBB"/>
    <w:rsid w:val="00C11420"/>
    <w:rsid w:val="00C1238F"/>
    <w:rsid w:val="00C15AD6"/>
    <w:rsid w:val="00C211AB"/>
    <w:rsid w:val="00C2663D"/>
    <w:rsid w:val="00C31517"/>
    <w:rsid w:val="00C332FC"/>
    <w:rsid w:val="00C33867"/>
    <w:rsid w:val="00C340BD"/>
    <w:rsid w:val="00C349F9"/>
    <w:rsid w:val="00C35B32"/>
    <w:rsid w:val="00C35B94"/>
    <w:rsid w:val="00C4025D"/>
    <w:rsid w:val="00C41DBA"/>
    <w:rsid w:val="00C42A38"/>
    <w:rsid w:val="00C43DCC"/>
    <w:rsid w:val="00C47AD1"/>
    <w:rsid w:val="00C47DFE"/>
    <w:rsid w:val="00C52807"/>
    <w:rsid w:val="00C52FFE"/>
    <w:rsid w:val="00C549B9"/>
    <w:rsid w:val="00C601FD"/>
    <w:rsid w:val="00C60348"/>
    <w:rsid w:val="00C6159D"/>
    <w:rsid w:val="00C65BC3"/>
    <w:rsid w:val="00C65DEA"/>
    <w:rsid w:val="00C6776C"/>
    <w:rsid w:val="00C7039F"/>
    <w:rsid w:val="00C74850"/>
    <w:rsid w:val="00C802CD"/>
    <w:rsid w:val="00C8246B"/>
    <w:rsid w:val="00C82D2B"/>
    <w:rsid w:val="00C85205"/>
    <w:rsid w:val="00C85601"/>
    <w:rsid w:val="00C85F14"/>
    <w:rsid w:val="00C87057"/>
    <w:rsid w:val="00C931C7"/>
    <w:rsid w:val="00C95B10"/>
    <w:rsid w:val="00CA7C8F"/>
    <w:rsid w:val="00CA7F87"/>
    <w:rsid w:val="00CB0BA7"/>
    <w:rsid w:val="00CB2258"/>
    <w:rsid w:val="00CB49A7"/>
    <w:rsid w:val="00CB6F81"/>
    <w:rsid w:val="00CC3BE5"/>
    <w:rsid w:val="00CC56C1"/>
    <w:rsid w:val="00CC67B8"/>
    <w:rsid w:val="00CD41BA"/>
    <w:rsid w:val="00CD576E"/>
    <w:rsid w:val="00CE0DF9"/>
    <w:rsid w:val="00CE2A8E"/>
    <w:rsid w:val="00CE2FEC"/>
    <w:rsid w:val="00CE366C"/>
    <w:rsid w:val="00CE625B"/>
    <w:rsid w:val="00CE62F2"/>
    <w:rsid w:val="00CF2F8C"/>
    <w:rsid w:val="00CF4560"/>
    <w:rsid w:val="00CF5C28"/>
    <w:rsid w:val="00CF5E9B"/>
    <w:rsid w:val="00CF7339"/>
    <w:rsid w:val="00D0055F"/>
    <w:rsid w:val="00D02197"/>
    <w:rsid w:val="00D05B46"/>
    <w:rsid w:val="00D06FB1"/>
    <w:rsid w:val="00D10DF0"/>
    <w:rsid w:val="00D11239"/>
    <w:rsid w:val="00D1186F"/>
    <w:rsid w:val="00D12C09"/>
    <w:rsid w:val="00D151C3"/>
    <w:rsid w:val="00D2003C"/>
    <w:rsid w:val="00D207B6"/>
    <w:rsid w:val="00D21CC0"/>
    <w:rsid w:val="00D235E5"/>
    <w:rsid w:val="00D258A6"/>
    <w:rsid w:val="00D2643A"/>
    <w:rsid w:val="00D3223B"/>
    <w:rsid w:val="00D330A6"/>
    <w:rsid w:val="00D372F2"/>
    <w:rsid w:val="00D37E92"/>
    <w:rsid w:val="00D408E6"/>
    <w:rsid w:val="00D44212"/>
    <w:rsid w:val="00D443C2"/>
    <w:rsid w:val="00D449DE"/>
    <w:rsid w:val="00D44EFB"/>
    <w:rsid w:val="00D45383"/>
    <w:rsid w:val="00D57613"/>
    <w:rsid w:val="00D60108"/>
    <w:rsid w:val="00D6012A"/>
    <w:rsid w:val="00D613D8"/>
    <w:rsid w:val="00D61B90"/>
    <w:rsid w:val="00D65768"/>
    <w:rsid w:val="00D6685D"/>
    <w:rsid w:val="00D7222C"/>
    <w:rsid w:val="00D843AE"/>
    <w:rsid w:val="00D95538"/>
    <w:rsid w:val="00DA08E1"/>
    <w:rsid w:val="00DA580A"/>
    <w:rsid w:val="00DA62DF"/>
    <w:rsid w:val="00DA66CA"/>
    <w:rsid w:val="00DA6C93"/>
    <w:rsid w:val="00DB1A33"/>
    <w:rsid w:val="00DB2123"/>
    <w:rsid w:val="00DB3A68"/>
    <w:rsid w:val="00DB3C55"/>
    <w:rsid w:val="00DC1C7A"/>
    <w:rsid w:val="00DC2F68"/>
    <w:rsid w:val="00DC5859"/>
    <w:rsid w:val="00DC74FE"/>
    <w:rsid w:val="00DC7607"/>
    <w:rsid w:val="00DC78A1"/>
    <w:rsid w:val="00DD0E97"/>
    <w:rsid w:val="00DD0FD5"/>
    <w:rsid w:val="00DE10A6"/>
    <w:rsid w:val="00DE1B62"/>
    <w:rsid w:val="00DE29F2"/>
    <w:rsid w:val="00DE49A1"/>
    <w:rsid w:val="00DE4E93"/>
    <w:rsid w:val="00DE60F6"/>
    <w:rsid w:val="00DF043F"/>
    <w:rsid w:val="00DF45E8"/>
    <w:rsid w:val="00DF705F"/>
    <w:rsid w:val="00E07A30"/>
    <w:rsid w:val="00E20E41"/>
    <w:rsid w:val="00E217E6"/>
    <w:rsid w:val="00E21A14"/>
    <w:rsid w:val="00E21E9C"/>
    <w:rsid w:val="00E2423B"/>
    <w:rsid w:val="00E24B15"/>
    <w:rsid w:val="00E26B37"/>
    <w:rsid w:val="00E30F78"/>
    <w:rsid w:val="00E325E4"/>
    <w:rsid w:val="00E32D62"/>
    <w:rsid w:val="00E34FB3"/>
    <w:rsid w:val="00E36444"/>
    <w:rsid w:val="00E368BB"/>
    <w:rsid w:val="00E37C0E"/>
    <w:rsid w:val="00E4062C"/>
    <w:rsid w:val="00E40C8D"/>
    <w:rsid w:val="00E41080"/>
    <w:rsid w:val="00E4140D"/>
    <w:rsid w:val="00E4193A"/>
    <w:rsid w:val="00E42776"/>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291C"/>
    <w:rsid w:val="00E75869"/>
    <w:rsid w:val="00E811B6"/>
    <w:rsid w:val="00E817A4"/>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B24B8"/>
    <w:rsid w:val="00EB3589"/>
    <w:rsid w:val="00EB4A6D"/>
    <w:rsid w:val="00EB5AE8"/>
    <w:rsid w:val="00EC07E7"/>
    <w:rsid w:val="00EC36C9"/>
    <w:rsid w:val="00EC4FD0"/>
    <w:rsid w:val="00EC7CF2"/>
    <w:rsid w:val="00EC7E50"/>
    <w:rsid w:val="00ED0A90"/>
    <w:rsid w:val="00ED403F"/>
    <w:rsid w:val="00ED4A8D"/>
    <w:rsid w:val="00ED5778"/>
    <w:rsid w:val="00ED6756"/>
    <w:rsid w:val="00ED7368"/>
    <w:rsid w:val="00EE167F"/>
    <w:rsid w:val="00EE180A"/>
    <w:rsid w:val="00EE4AB2"/>
    <w:rsid w:val="00EE7943"/>
    <w:rsid w:val="00EF090A"/>
    <w:rsid w:val="00EF2AF1"/>
    <w:rsid w:val="00EF34C5"/>
    <w:rsid w:val="00EF43D4"/>
    <w:rsid w:val="00EF4B9D"/>
    <w:rsid w:val="00EF60A9"/>
    <w:rsid w:val="00F0014D"/>
    <w:rsid w:val="00F004DD"/>
    <w:rsid w:val="00F0140E"/>
    <w:rsid w:val="00F04373"/>
    <w:rsid w:val="00F101E4"/>
    <w:rsid w:val="00F13E92"/>
    <w:rsid w:val="00F14B0E"/>
    <w:rsid w:val="00F16561"/>
    <w:rsid w:val="00F16B12"/>
    <w:rsid w:val="00F20619"/>
    <w:rsid w:val="00F209FC"/>
    <w:rsid w:val="00F20DEC"/>
    <w:rsid w:val="00F22EE1"/>
    <w:rsid w:val="00F268DA"/>
    <w:rsid w:val="00F27FB1"/>
    <w:rsid w:val="00F32C9A"/>
    <w:rsid w:val="00F34A66"/>
    <w:rsid w:val="00F34FB3"/>
    <w:rsid w:val="00F35D5A"/>
    <w:rsid w:val="00F427EC"/>
    <w:rsid w:val="00F42CC8"/>
    <w:rsid w:val="00F438A6"/>
    <w:rsid w:val="00F45E00"/>
    <w:rsid w:val="00F462FE"/>
    <w:rsid w:val="00F47F47"/>
    <w:rsid w:val="00F526D2"/>
    <w:rsid w:val="00F54C13"/>
    <w:rsid w:val="00F60CFA"/>
    <w:rsid w:val="00F617CB"/>
    <w:rsid w:val="00F62174"/>
    <w:rsid w:val="00F754FF"/>
    <w:rsid w:val="00F7590B"/>
    <w:rsid w:val="00F75A44"/>
    <w:rsid w:val="00F8271A"/>
    <w:rsid w:val="00F8354F"/>
    <w:rsid w:val="00F85EE7"/>
    <w:rsid w:val="00F86733"/>
    <w:rsid w:val="00F91815"/>
    <w:rsid w:val="00F920A9"/>
    <w:rsid w:val="00FA23C1"/>
    <w:rsid w:val="00FA31D7"/>
    <w:rsid w:val="00FA3BE2"/>
    <w:rsid w:val="00FA6EAA"/>
    <w:rsid w:val="00FB2814"/>
    <w:rsid w:val="00FB2D2C"/>
    <w:rsid w:val="00FB2EBF"/>
    <w:rsid w:val="00FB686D"/>
    <w:rsid w:val="00FB6CA0"/>
    <w:rsid w:val="00FC084A"/>
    <w:rsid w:val="00FC0C95"/>
    <w:rsid w:val="00FC1AAB"/>
    <w:rsid w:val="00FC23D2"/>
    <w:rsid w:val="00FC2C01"/>
    <w:rsid w:val="00FC3CF3"/>
    <w:rsid w:val="00FC546E"/>
    <w:rsid w:val="00FC58FF"/>
    <w:rsid w:val="00FC5C5E"/>
    <w:rsid w:val="00FC7431"/>
    <w:rsid w:val="00FD0E1B"/>
    <w:rsid w:val="00FD22B8"/>
    <w:rsid w:val="00FD3A2F"/>
    <w:rsid w:val="00FD540E"/>
    <w:rsid w:val="00FD628A"/>
    <w:rsid w:val="00FE25E5"/>
    <w:rsid w:val="00FE2FC6"/>
    <w:rsid w:val="00FE4C62"/>
    <w:rsid w:val="00FF067B"/>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package" Target="embeddings/Microsoft_Word_Document.docx"/><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Donald Goldmann</cp:lastModifiedBy>
  <cp:revision>3</cp:revision>
  <cp:lastPrinted>2020-11-02T16:05:00Z</cp:lastPrinted>
  <dcterms:created xsi:type="dcterms:W3CDTF">2024-09-04T22:36:00Z</dcterms:created>
  <dcterms:modified xsi:type="dcterms:W3CDTF">2024-09-04T22:37:00Z</dcterms:modified>
</cp:coreProperties>
</file>