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97FC6" w14:textId="7A67DE16" w:rsidR="00526964" w:rsidRPr="0048087B" w:rsidRDefault="00C52807" w:rsidP="00772DDD">
      <w:pPr>
        <w:spacing w:after="0" w:line="259" w:lineRule="auto"/>
        <w:ind w:left="0" w:firstLine="0"/>
        <w:jc w:val="center"/>
        <w:rPr>
          <w:rFonts w:asciiTheme="minorHAnsi" w:hAnsiTheme="minorHAnsi" w:cstheme="minorHAnsi"/>
          <w:b/>
          <w:color w:val="000000" w:themeColor="text1"/>
          <w:vertAlign w:val="subscript"/>
        </w:rPr>
      </w:pPr>
      <w:r w:rsidRPr="0048087B">
        <w:rPr>
          <w:rFonts w:asciiTheme="minorHAnsi" w:hAnsiTheme="minorHAnsi" w:cstheme="minorHAnsi"/>
          <w:b/>
          <w:color w:val="000000" w:themeColor="text1"/>
        </w:rPr>
        <w:t>National Association of Benefits and Insurance Professional</w:t>
      </w:r>
      <w:r w:rsidR="00814BDA">
        <w:rPr>
          <w:rFonts w:asciiTheme="minorHAnsi" w:hAnsiTheme="minorHAnsi" w:cstheme="minorHAnsi"/>
          <w:b/>
          <w:color w:val="000000" w:themeColor="text1"/>
        </w:rPr>
        <w:t>s</w:t>
      </w:r>
      <w:r w:rsidRPr="0048087B">
        <w:rPr>
          <w:rFonts w:asciiTheme="minorHAnsi" w:hAnsiTheme="minorHAnsi" w:cstheme="minorHAnsi"/>
          <w:b/>
          <w:color w:val="000000" w:themeColor="text1"/>
        </w:rPr>
        <w:t xml:space="preserve"> - </w:t>
      </w:r>
      <w:r w:rsidR="00526964" w:rsidRPr="0048087B">
        <w:rPr>
          <w:rFonts w:asciiTheme="minorHAnsi" w:hAnsiTheme="minorHAnsi" w:cstheme="minorHAnsi"/>
          <w:b/>
          <w:color w:val="000000" w:themeColor="text1"/>
        </w:rPr>
        <w:t>Northern Nevada</w:t>
      </w:r>
    </w:p>
    <w:p w14:paraId="513BE940" w14:textId="77777777" w:rsidR="00526964" w:rsidRPr="0048087B" w:rsidRDefault="00526964" w:rsidP="00772DDD">
      <w:pPr>
        <w:spacing w:after="0" w:line="240" w:lineRule="exact"/>
        <w:ind w:left="432" w:firstLine="0"/>
        <w:jc w:val="center"/>
        <w:rPr>
          <w:rFonts w:asciiTheme="minorHAnsi" w:hAnsiTheme="minorHAnsi" w:cstheme="minorHAnsi"/>
          <w:b/>
          <w:color w:val="000000" w:themeColor="text1"/>
        </w:rPr>
      </w:pPr>
    </w:p>
    <w:p w14:paraId="20EA2A2A" w14:textId="2BDE32BA" w:rsidR="006F56BA" w:rsidRPr="0048087B" w:rsidRDefault="00000EDB" w:rsidP="001F391A">
      <w:pPr>
        <w:spacing w:after="0" w:line="240" w:lineRule="exact"/>
        <w:ind w:left="437" w:firstLine="0"/>
        <w:contextualSpacing/>
        <w:jc w:val="center"/>
        <w:rPr>
          <w:rFonts w:asciiTheme="minorHAnsi" w:hAnsiTheme="minorHAnsi" w:cstheme="minorHAnsi"/>
          <w:bCs/>
          <w:color w:val="000000" w:themeColor="text1"/>
        </w:rPr>
      </w:pPr>
      <w:r w:rsidRPr="0048087B">
        <w:rPr>
          <w:rFonts w:asciiTheme="minorHAnsi" w:hAnsiTheme="minorHAnsi" w:cstheme="minorHAnsi"/>
          <w:bCs/>
          <w:color w:val="000000" w:themeColor="text1"/>
        </w:rPr>
        <w:t xml:space="preserve">Board of Directors Meeting </w:t>
      </w:r>
      <w:r w:rsidR="00526964" w:rsidRPr="0048087B">
        <w:rPr>
          <w:rFonts w:asciiTheme="minorHAnsi" w:hAnsiTheme="minorHAnsi" w:cstheme="minorHAnsi"/>
          <w:bCs/>
          <w:color w:val="000000" w:themeColor="text1"/>
        </w:rPr>
        <w:t>Minutes</w:t>
      </w:r>
      <w:r w:rsidRPr="0048087B">
        <w:rPr>
          <w:rFonts w:asciiTheme="minorHAnsi" w:hAnsiTheme="minorHAnsi" w:cstheme="minorHAnsi"/>
          <w:bCs/>
          <w:color w:val="000000" w:themeColor="text1"/>
        </w:rPr>
        <w:t xml:space="preserve"> </w:t>
      </w:r>
    </w:p>
    <w:p w14:paraId="46560E5F" w14:textId="1601AD93" w:rsidR="00E75869" w:rsidRDefault="00132E1D" w:rsidP="001F391A">
      <w:pPr>
        <w:spacing w:after="0" w:line="240" w:lineRule="exact"/>
        <w:ind w:left="436" w:firstLine="0"/>
        <w:contextualSpacing/>
        <w:jc w:val="cente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December 3</w:t>
      </w:r>
      <w:r w:rsidR="00B221EE" w:rsidRPr="0048087B">
        <w:rPr>
          <w:rFonts w:asciiTheme="minorHAnsi" w:eastAsia="Times New Roman" w:hAnsiTheme="minorHAnsi" w:cstheme="minorHAnsi"/>
          <w:bCs/>
          <w:color w:val="000000" w:themeColor="text1"/>
        </w:rPr>
        <w:t>,</w:t>
      </w:r>
      <w:r w:rsidR="00C931C7" w:rsidRPr="0048087B">
        <w:rPr>
          <w:rFonts w:asciiTheme="minorHAnsi" w:eastAsia="Times New Roman" w:hAnsiTheme="minorHAnsi" w:cstheme="minorHAnsi"/>
          <w:bCs/>
          <w:color w:val="000000" w:themeColor="text1"/>
        </w:rPr>
        <w:t xml:space="preserve"> </w:t>
      </w:r>
      <w:r w:rsidR="00573223" w:rsidRPr="0048087B">
        <w:rPr>
          <w:rFonts w:asciiTheme="minorHAnsi" w:eastAsia="Times New Roman" w:hAnsiTheme="minorHAnsi" w:cstheme="minorHAnsi"/>
          <w:bCs/>
          <w:color w:val="000000" w:themeColor="text1"/>
        </w:rPr>
        <w:t>202</w:t>
      </w:r>
      <w:r w:rsidR="00546A60">
        <w:rPr>
          <w:rFonts w:asciiTheme="minorHAnsi" w:eastAsia="Times New Roman" w:hAnsiTheme="minorHAnsi" w:cstheme="minorHAnsi"/>
          <w:bCs/>
          <w:color w:val="000000" w:themeColor="text1"/>
        </w:rPr>
        <w:t>4</w:t>
      </w:r>
      <w:r w:rsidR="00141D72" w:rsidRPr="0048087B">
        <w:rPr>
          <w:rFonts w:asciiTheme="minorHAnsi" w:eastAsia="Times New Roman" w:hAnsiTheme="minorHAnsi" w:cstheme="minorHAnsi"/>
          <w:bCs/>
          <w:color w:val="000000" w:themeColor="text1"/>
        </w:rPr>
        <w:t xml:space="preserve"> </w:t>
      </w:r>
      <w:r w:rsidR="008C0EFD" w:rsidRPr="0048087B">
        <w:rPr>
          <w:rFonts w:asciiTheme="minorHAnsi" w:eastAsia="Times New Roman" w:hAnsiTheme="minorHAnsi" w:cstheme="minorHAnsi"/>
          <w:bCs/>
          <w:color w:val="000000" w:themeColor="text1"/>
        </w:rPr>
        <w:t>11:</w:t>
      </w:r>
      <w:r w:rsidR="00A93A3B">
        <w:rPr>
          <w:rFonts w:asciiTheme="minorHAnsi" w:eastAsia="Times New Roman" w:hAnsiTheme="minorHAnsi" w:cstheme="minorHAnsi"/>
          <w:bCs/>
          <w:color w:val="000000" w:themeColor="text1"/>
        </w:rPr>
        <w:t xml:space="preserve">02 </w:t>
      </w:r>
      <w:r w:rsidR="00526964" w:rsidRPr="0048087B">
        <w:rPr>
          <w:rFonts w:asciiTheme="minorHAnsi" w:eastAsia="Times New Roman" w:hAnsiTheme="minorHAnsi" w:cstheme="minorHAnsi"/>
          <w:bCs/>
          <w:color w:val="000000" w:themeColor="text1"/>
        </w:rPr>
        <w:t xml:space="preserve">AM – </w:t>
      </w:r>
      <w:r w:rsidR="00A93A3B">
        <w:rPr>
          <w:rFonts w:asciiTheme="minorHAnsi" w:eastAsia="Times New Roman" w:hAnsiTheme="minorHAnsi" w:cstheme="minorHAnsi"/>
          <w:bCs/>
          <w:color w:val="000000" w:themeColor="text1"/>
        </w:rPr>
        <w:t>12:</w:t>
      </w:r>
      <w:r w:rsidR="00D26777">
        <w:rPr>
          <w:rFonts w:asciiTheme="minorHAnsi" w:eastAsia="Times New Roman" w:hAnsiTheme="minorHAnsi" w:cstheme="minorHAnsi"/>
          <w:bCs/>
          <w:color w:val="000000" w:themeColor="text1"/>
        </w:rPr>
        <w:t xml:space="preserve">10 </w:t>
      </w:r>
      <w:r w:rsidR="00AD493E">
        <w:rPr>
          <w:rFonts w:asciiTheme="minorHAnsi" w:eastAsia="Times New Roman" w:hAnsiTheme="minorHAnsi" w:cstheme="minorHAnsi"/>
          <w:bCs/>
          <w:color w:val="000000" w:themeColor="text1"/>
        </w:rPr>
        <w:t>A</w:t>
      </w:r>
      <w:r w:rsidR="003027FE">
        <w:rPr>
          <w:rFonts w:asciiTheme="minorHAnsi" w:eastAsia="Times New Roman" w:hAnsiTheme="minorHAnsi" w:cstheme="minorHAnsi"/>
          <w:bCs/>
          <w:color w:val="000000" w:themeColor="text1"/>
        </w:rPr>
        <w:t>M</w:t>
      </w:r>
    </w:p>
    <w:p w14:paraId="52605231" w14:textId="36B47DB3" w:rsidR="006F56BA" w:rsidRPr="0048087B" w:rsidRDefault="00873E9E" w:rsidP="001F391A">
      <w:pPr>
        <w:spacing w:after="0" w:line="240" w:lineRule="exact"/>
        <w:ind w:left="436" w:firstLine="0"/>
        <w:contextualSpacing/>
        <w:jc w:val="center"/>
        <w:rPr>
          <w:rFonts w:asciiTheme="minorHAnsi" w:eastAsia="Times New Roman" w:hAnsiTheme="minorHAnsi" w:cstheme="minorHAnsi"/>
          <w:color w:val="000000" w:themeColor="text1"/>
        </w:rPr>
      </w:pPr>
      <w:r w:rsidRPr="0048087B">
        <w:rPr>
          <w:rFonts w:asciiTheme="minorHAnsi" w:eastAsia="Times New Roman" w:hAnsiTheme="minorHAnsi" w:cstheme="minorHAnsi"/>
          <w:color w:val="000000" w:themeColor="text1"/>
        </w:rPr>
        <w:t xml:space="preserve">4600 Kietzke Lane, Building </w:t>
      </w:r>
      <w:r w:rsidR="000D7B0D">
        <w:rPr>
          <w:rFonts w:asciiTheme="minorHAnsi" w:eastAsia="Times New Roman" w:hAnsiTheme="minorHAnsi" w:cstheme="minorHAnsi"/>
          <w:color w:val="000000" w:themeColor="text1"/>
        </w:rPr>
        <w:t>A-105</w:t>
      </w:r>
      <w:r w:rsidRPr="0048087B">
        <w:rPr>
          <w:rFonts w:asciiTheme="minorHAnsi" w:eastAsia="Times New Roman" w:hAnsiTheme="minorHAnsi" w:cstheme="minorHAnsi"/>
          <w:color w:val="000000" w:themeColor="text1"/>
        </w:rPr>
        <w:t>, Reno, NV</w:t>
      </w:r>
    </w:p>
    <w:p w14:paraId="6F2112D2" w14:textId="198718BA" w:rsidR="004569AD" w:rsidRPr="0048087B" w:rsidRDefault="004569AD" w:rsidP="001F391A">
      <w:pPr>
        <w:spacing w:after="0" w:line="240" w:lineRule="exact"/>
        <w:ind w:left="436" w:firstLine="0"/>
        <w:contextualSpacing/>
        <w:jc w:val="center"/>
        <w:rPr>
          <w:rFonts w:asciiTheme="minorHAnsi" w:eastAsia="Times New Roman" w:hAnsiTheme="minorHAnsi" w:cstheme="minorHAnsi"/>
          <w:bCs/>
          <w:color w:val="000000" w:themeColor="text1"/>
        </w:rPr>
      </w:pPr>
      <w:r w:rsidRPr="0048087B">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1F391A">
      <w:pPr>
        <w:spacing w:after="0" w:line="240" w:lineRule="exact"/>
        <w:ind w:left="14" w:hanging="14"/>
        <w:contextualSpacing/>
        <w:rPr>
          <w:rFonts w:asciiTheme="minorHAnsi" w:hAnsiTheme="minorHAnsi" w:cstheme="minorHAnsi"/>
          <w:color w:val="000000" w:themeColor="text1"/>
        </w:rPr>
      </w:pPr>
    </w:p>
    <w:p w14:paraId="3FFD6B88" w14:textId="5DA5B04C" w:rsidR="00526964" w:rsidRPr="0048087B" w:rsidRDefault="00526964" w:rsidP="001F391A">
      <w:pPr>
        <w:spacing w:after="120" w:line="240" w:lineRule="exact"/>
        <w:contextualSpacing/>
        <w:rPr>
          <w:rFonts w:asciiTheme="minorHAnsi" w:hAnsiTheme="minorHAnsi" w:cstheme="minorHAnsi"/>
          <w:b/>
          <w:bCs/>
          <w:color w:val="000000" w:themeColor="text1"/>
        </w:rPr>
      </w:pPr>
      <w:r w:rsidRPr="0048087B">
        <w:rPr>
          <w:rFonts w:asciiTheme="minorHAnsi" w:eastAsia="Times New Roman" w:hAnsiTheme="minorHAnsi" w:cstheme="minorHAnsi"/>
          <w:b/>
          <w:bCs/>
          <w:color w:val="000000" w:themeColor="text1"/>
        </w:rPr>
        <w:t>Attendance Report:</w:t>
      </w:r>
      <w:r w:rsidR="00000EDB" w:rsidRPr="0048087B">
        <w:rPr>
          <w:rFonts w:asciiTheme="minorHAnsi" w:eastAsia="Times New Roman" w:hAnsiTheme="minorHAnsi" w:cstheme="minorHAnsi"/>
          <w:b/>
          <w:bCs/>
          <w:color w:val="000000" w:themeColor="text1"/>
        </w:rPr>
        <w:t xml:space="preserve"> </w:t>
      </w:r>
      <w:r w:rsidR="001D40F5" w:rsidRPr="0048087B">
        <w:rPr>
          <w:rFonts w:asciiTheme="minorHAnsi" w:eastAsia="Times New Roman" w:hAnsiTheme="minorHAnsi" w:cstheme="minorHAnsi"/>
          <w:b/>
          <w:bCs/>
          <w:color w:val="000000" w:themeColor="text1"/>
        </w:rPr>
        <w:t xml:space="preserve"> </w:t>
      </w:r>
      <w:r w:rsidR="00C01CAB">
        <w:rPr>
          <w:rFonts w:asciiTheme="minorHAnsi" w:hAnsiTheme="minorHAnsi" w:cstheme="minorHAnsi"/>
          <w:color w:val="000000" w:themeColor="text1"/>
        </w:rPr>
        <w:t>Gina</w:t>
      </w:r>
      <w:r w:rsidR="00AD493E">
        <w:rPr>
          <w:rFonts w:asciiTheme="minorHAnsi" w:hAnsiTheme="minorHAnsi" w:cstheme="minorHAnsi"/>
          <w:color w:val="000000" w:themeColor="text1"/>
        </w:rPr>
        <w:t xml:space="preserve"> Espinal-Aguerre</w:t>
      </w:r>
      <w:r w:rsidR="00521A0B">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 xml:space="preserve">, </w:t>
      </w:r>
      <w:r w:rsidR="00461EE0">
        <w:rPr>
          <w:rFonts w:asciiTheme="minorHAnsi" w:hAnsiTheme="minorHAnsi" w:cstheme="minorHAnsi"/>
          <w:color w:val="000000" w:themeColor="text1"/>
        </w:rPr>
        <w:t xml:space="preserve">Georgana Cepeda, </w:t>
      </w:r>
      <w:r w:rsidR="00521A0B">
        <w:rPr>
          <w:rFonts w:asciiTheme="minorHAnsi" w:hAnsiTheme="minorHAnsi" w:cstheme="minorHAnsi"/>
          <w:color w:val="000000" w:themeColor="text1"/>
        </w:rPr>
        <w:t>Mary Lou Urrutia</w:t>
      </w:r>
      <w:r w:rsidR="0017178D">
        <w:rPr>
          <w:rFonts w:asciiTheme="minorHAnsi" w:hAnsiTheme="minorHAnsi" w:cstheme="minorHAnsi"/>
          <w:color w:val="000000" w:themeColor="text1"/>
        </w:rPr>
        <w:t>,</w:t>
      </w:r>
      <w:r w:rsidR="002E518F">
        <w:rPr>
          <w:rFonts w:asciiTheme="minorHAnsi" w:hAnsiTheme="minorHAnsi" w:cstheme="minorHAnsi"/>
          <w:color w:val="000000" w:themeColor="text1"/>
        </w:rPr>
        <w:t xml:space="preserve"> Joy Gardner</w:t>
      </w:r>
      <w:r w:rsidR="00674DA8">
        <w:rPr>
          <w:rFonts w:asciiTheme="minorHAnsi" w:hAnsiTheme="minorHAnsi" w:cstheme="minorHAnsi"/>
          <w:color w:val="000000" w:themeColor="text1"/>
        </w:rPr>
        <w:t xml:space="preserve"> </w:t>
      </w:r>
      <w:r w:rsidR="00772DDD">
        <w:rPr>
          <w:rFonts w:asciiTheme="minorHAnsi" w:hAnsiTheme="minorHAnsi" w:cstheme="minorHAnsi"/>
          <w:color w:val="000000" w:themeColor="text1"/>
        </w:rPr>
        <w:t>and</w:t>
      </w:r>
      <w:r w:rsidR="000341A1">
        <w:rPr>
          <w:rFonts w:asciiTheme="minorHAnsi" w:hAnsiTheme="minorHAnsi" w:cstheme="minorHAnsi"/>
          <w:color w:val="000000" w:themeColor="text1"/>
        </w:rPr>
        <w:t xml:space="preserve"> </w:t>
      </w:r>
      <w:r w:rsidR="00F7590B">
        <w:rPr>
          <w:rFonts w:asciiTheme="minorHAnsi" w:hAnsiTheme="minorHAnsi" w:cstheme="minorHAnsi"/>
          <w:color w:val="000000" w:themeColor="text1"/>
        </w:rPr>
        <w:t>Molly Moreno</w:t>
      </w:r>
    </w:p>
    <w:p w14:paraId="231F1ADC" w14:textId="77777777" w:rsidR="00526964" w:rsidRPr="0048087B" w:rsidRDefault="00526964" w:rsidP="001F391A">
      <w:pPr>
        <w:spacing w:after="120" w:line="240" w:lineRule="exact"/>
        <w:ind w:left="0" w:firstLine="0"/>
        <w:contextualSpacing/>
        <w:rPr>
          <w:rFonts w:asciiTheme="minorHAnsi" w:hAnsiTheme="minorHAnsi" w:cstheme="minorHAnsi"/>
          <w:color w:val="000000" w:themeColor="text1"/>
        </w:rPr>
      </w:pPr>
    </w:p>
    <w:p w14:paraId="5EDE9BF6" w14:textId="67BB919B" w:rsidR="00526964" w:rsidRPr="000762BC"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Virtual Attendance by Phone</w:t>
      </w:r>
      <w:r w:rsidR="00881C8B">
        <w:rPr>
          <w:rFonts w:asciiTheme="minorHAnsi" w:hAnsiTheme="minorHAnsi" w:cstheme="minorHAnsi"/>
          <w:b/>
          <w:bCs/>
          <w:color w:val="000000" w:themeColor="text1"/>
        </w:rPr>
        <w:t xml:space="preserve"> and Computer</w:t>
      </w:r>
      <w:r w:rsidRPr="0048087B">
        <w:rPr>
          <w:rFonts w:asciiTheme="minorHAnsi" w:hAnsiTheme="minorHAnsi" w:cstheme="minorHAnsi"/>
          <w:b/>
          <w:bCs/>
          <w:color w:val="000000" w:themeColor="text1"/>
        </w:rPr>
        <w:t>:</w:t>
      </w:r>
      <w:r w:rsidR="00BC6D24" w:rsidRPr="0048087B">
        <w:rPr>
          <w:rFonts w:asciiTheme="minorHAnsi" w:hAnsiTheme="minorHAnsi" w:cstheme="minorHAnsi"/>
          <w:b/>
          <w:bCs/>
          <w:color w:val="000000" w:themeColor="text1"/>
        </w:rPr>
        <w:t xml:space="preserve"> </w:t>
      </w:r>
      <w:r w:rsidR="00546A60" w:rsidRPr="003F20F4">
        <w:rPr>
          <w:rFonts w:asciiTheme="minorHAnsi" w:hAnsiTheme="minorHAnsi" w:cstheme="minorHAnsi"/>
          <w:color w:val="000000" w:themeColor="text1"/>
        </w:rPr>
        <w:t>Julie Ann Evan</w:t>
      </w:r>
      <w:r w:rsidR="00522680">
        <w:rPr>
          <w:rFonts w:asciiTheme="minorHAnsi" w:hAnsiTheme="minorHAnsi" w:cstheme="minorHAnsi"/>
          <w:color w:val="000000" w:themeColor="text1"/>
        </w:rPr>
        <w:t xml:space="preserve">s, </w:t>
      </w:r>
      <w:r w:rsidR="009D3062" w:rsidRPr="00727153">
        <w:rPr>
          <w:rFonts w:asciiTheme="minorHAnsi" w:hAnsiTheme="minorHAnsi" w:cstheme="minorHAnsi"/>
          <w:color w:val="000000" w:themeColor="text1"/>
        </w:rPr>
        <w:t>Ross Pendergraft</w:t>
      </w:r>
      <w:r w:rsidR="00BD779C">
        <w:rPr>
          <w:rFonts w:asciiTheme="minorHAnsi" w:hAnsiTheme="minorHAnsi" w:cstheme="minorHAnsi"/>
          <w:color w:val="000000" w:themeColor="text1"/>
        </w:rPr>
        <w:t xml:space="preserve">, </w:t>
      </w:r>
      <w:r w:rsidR="0064569D" w:rsidRPr="00AD493E">
        <w:rPr>
          <w:rFonts w:asciiTheme="minorHAnsi" w:hAnsiTheme="minorHAnsi" w:cstheme="minorHAnsi"/>
          <w:color w:val="000000" w:themeColor="text1"/>
        </w:rPr>
        <w:t>Jay Eldridge</w:t>
      </w:r>
      <w:r w:rsidR="00FA31D7">
        <w:rPr>
          <w:rFonts w:asciiTheme="minorHAnsi" w:hAnsiTheme="minorHAnsi" w:cstheme="minorHAnsi"/>
          <w:color w:val="000000" w:themeColor="text1"/>
        </w:rPr>
        <w:t>,</w:t>
      </w:r>
      <w:r w:rsidR="00521A0B">
        <w:rPr>
          <w:rFonts w:asciiTheme="minorHAnsi" w:hAnsiTheme="minorHAnsi" w:cstheme="minorHAnsi"/>
          <w:color w:val="000000" w:themeColor="text1"/>
        </w:rPr>
        <w:t xml:space="preserve"> Aliana Rushing,</w:t>
      </w:r>
      <w:r w:rsidR="00965E20">
        <w:rPr>
          <w:rFonts w:asciiTheme="minorHAnsi" w:hAnsiTheme="minorHAnsi" w:cstheme="minorHAnsi"/>
          <w:color w:val="000000" w:themeColor="text1"/>
        </w:rPr>
        <w:t xml:space="preserve"> </w:t>
      </w:r>
      <w:r w:rsidR="00674DA8">
        <w:rPr>
          <w:rFonts w:asciiTheme="minorHAnsi" w:hAnsiTheme="minorHAnsi" w:cstheme="minorHAnsi"/>
          <w:color w:val="000000" w:themeColor="text1"/>
        </w:rPr>
        <w:t xml:space="preserve">Merre Gregory, </w:t>
      </w:r>
      <w:r w:rsidR="00BD779C" w:rsidRPr="000762BC">
        <w:rPr>
          <w:rFonts w:asciiTheme="minorHAnsi" w:hAnsiTheme="minorHAnsi" w:cstheme="minorHAnsi"/>
          <w:color w:val="000000" w:themeColor="text1"/>
        </w:rPr>
        <w:t>Ashley Kapostins</w:t>
      </w:r>
      <w:r w:rsidR="00965E20" w:rsidRPr="000762BC">
        <w:rPr>
          <w:rFonts w:asciiTheme="minorHAnsi" w:hAnsiTheme="minorHAnsi" w:cstheme="minorHAnsi"/>
          <w:color w:val="000000" w:themeColor="text1"/>
        </w:rPr>
        <w:t xml:space="preserve">, and </w:t>
      </w:r>
      <w:r w:rsidR="00E44E2F" w:rsidRPr="000762BC">
        <w:rPr>
          <w:rFonts w:asciiTheme="minorHAnsi" w:hAnsiTheme="minorHAnsi" w:cstheme="minorHAnsi"/>
          <w:color w:val="000000" w:themeColor="text1"/>
        </w:rPr>
        <w:t>Dav</w:t>
      </w:r>
      <w:r w:rsidR="00251908" w:rsidRPr="000762BC">
        <w:rPr>
          <w:rFonts w:asciiTheme="minorHAnsi" w:hAnsiTheme="minorHAnsi" w:cstheme="minorHAnsi"/>
          <w:color w:val="000000" w:themeColor="text1"/>
        </w:rPr>
        <w:t>e</w:t>
      </w:r>
      <w:r w:rsidR="00E44E2F" w:rsidRPr="000762BC">
        <w:rPr>
          <w:rFonts w:asciiTheme="minorHAnsi" w:hAnsiTheme="minorHAnsi" w:cstheme="minorHAnsi"/>
          <w:color w:val="000000" w:themeColor="text1"/>
        </w:rPr>
        <w:t xml:space="preserve"> Sherrill</w:t>
      </w:r>
      <w:r w:rsidR="00965E20" w:rsidRPr="000762BC">
        <w:rPr>
          <w:rFonts w:asciiTheme="minorHAnsi" w:hAnsiTheme="minorHAnsi" w:cstheme="minorHAnsi"/>
          <w:color w:val="000000" w:themeColor="text1"/>
        </w:rPr>
        <w:t>.</w:t>
      </w:r>
    </w:p>
    <w:p w14:paraId="2A11267A" w14:textId="77777777" w:rsidR="004E4C1B" w:rsidRPr="0048087B" w:rsidRDefault="004E4C1B" w:rsidP="001F391A">
      <w:pPr>
        <w:spacing w:after="120" w:line="240" w:lineRule="exact"/>
        <w:ind w:left="0" w:firstLine="0"/>
        <w:contextualSpacing/>
        <w:rPr>
          <w:rFonts w:asciiTheme="minorHAnsi" w:hAnsiTheme="minorHAnsi" w:cstheme="minorHAnsi"/>
          <w:color w:val="000000" w:themeColor="text1"/>
        </w:rPr>
      </w:pPr>
    </w:p>
    <w:p w14:paraId="44BEC05F" w14:textId="1DA9B908" w:rsidR="00C6776C" w:rsidRPr="0048087B"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Absent:</w:t>
      </w:r>
      <w:r w:rsidR="00A54A0F" w:rsidRPr="0048087B">
        <w:rPr>
          <w:rFonts w:asciiTheme="minorHAnsi" w:hAnsiTheme="minorHAnsi" w:cstheme="minorHAnsi"/>
          <w:color w:val="000000" w:themeColor="text1"/>
        </w:rPr>
        <w:t xml:space="preserve">  </w:t>
      </w:r>
      <w:r w:rsidR="00B733F4">
        <w:rPr>
          <w:rFonts w:asciiTheme="minorHAnsi" w:hAnsiTheme="minorHAnsi" w:cstheme="minorHAnsi"/>
          <w:color w:val="000000" w:themeColor="text1"/>
        </w:rPr>
        <w:t>Mika Clauson</w:t>
      </w:r>
    </w:p>
    <w:p w14:paraId="05165F41" w14:textId="77777777" w:rsidR="00C6776C" w:rsidRPr="0048087B" w:rsidRDefault="00C6776C" w:rsidP="001F391A">
      <w:pPr>
        <w:spacing w:after="120" w:line="240" w:lineRule="exact"/>
        <w:ind w:left="0" w:firstLine="0"/>
        <w:contextualSpacing/>
        <w:rPr>
          <w:rFonts w:asciiTheme="minorHAnsi" w:hAnsiTheme="minorHAnsi" w:cstheme="minorHAnsi"/>
          <w:color w:val="000000" w:themeColor="text1"/>
        </w:rPr>
      </w:pPr>
    </w:p>
    <w:p w14:paraId="70DCFD6A" w14:textId="0AEF894E" w:rsidR="00660114" w:rsidRDefault="00D44212" w:rsidP="00965E20">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Guest</w:t>
      </w:r>
      <w:r w:rsidRPr="00965E20">
        <w:rPr>
          <w:rFonts w:asciiTheme="minorHAnsi" w:hAnsiTheme="minorHAnsi" w:cstheme="minorHAnsi"/>
          <w:color w:val="000000" w:themeColor="text1"/>
        </w:rPr>
        <w:t>:</w:t>
      </w:r>
      <w:r w:rsidR="0006717F" w:rsidRPr="00965E20">
        <w:rPr>
          <w:rFonts w:asciiTheme="minorHAnsi" w:hAnsiTheme="minorHAnsi" w:cstheme="minorHAnsi"/>
          <w:color w:val="000000" w:themeColor="text1"/>
        </w:rPr>
        <w:t xml:space="preserve"> </w:t>
      </w:r>
      <w:r w:rsidR="000341A1">
        <w:rPr>
          <w:rFonts w:asciiTheme="minorHAnsi" w:hAnsiTheme="minorHAnsi" w:cstheme="minorHAnsi"/>
          <w:color w:val="000000" w:themeColor="text1"/>
        </w:rPr>
        <w:t>None</w:t>
      </w:r>
    </w:p>
    <w:p w14:paraId="0975C31E" w14:textId="77777777" w:rsidR="00965E20" w:rsidRPr="0048087B" w:rsidRDefault="00965E20" w:rsidP="00965E20">
      <w:pPr>
        <w:spacing w:after="120" w:line="240" w:lineRule="exact"/>
        <w:ind w:left="0" w:firstLine="0"/>
        <w:contextualSpacing/>
        <w:rPr>
          <w:rFonts w:asciiTheme="minorHAnsi" w:hAnsiTheme="minorHAnsi" w:cstheme="minorHAnsi"/>
          <w:color w:val="000000" w:themeColor="text1"/>
        </w:rPr>
      </w:pPr>
    </w:p>
    <w:p w14:paraId="30694298" w14:textId="3D446683" w:rsidR="00303D36" w:rsidRPr="00A124A3" w:rsidRDefault="0066011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 xml:space="preserve">was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 xml:space="preserve">by President </w:t>
      </w:r>
      <w:r w:rsidR="00EE180A">
        <w:rPr>
          <w:rFonts w:asciiTheme="minorHAnsi" w:hAnsiTheme="minorHAnsi" w:cstheme="minorHAnsi"/>
          <w:color w:val="000000" w:themeColor="text1"/>
        </w:rPr>
        <w:t>Molly Moreno</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3F0D62">
        <w:rPr>
          <w:rFonts w:asciiTheme="minorHAnsi" w:hAnsiTheme="minorHAnsi" w:cstheme="minorHAnsi"/>
          <w:color w:val="000000" w:themeColor="text1"/>
        </w:rPr>
        <w:t>02</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2B5F19">
      <w:pPr>
        <w:pStyle w:val="ListParagraph"/>
        <w:spacing w:before="120" w:after="0" w:line="240" w:lineRule="exact"/>
        <w:ind w:firstLine="0"/>
        <w:rPr>
          <w:rFonts w:asciiTheme="minorHAnsi" w:hAnsiTheme="minorHAnsi" w:cstheme="minorHAnsi"/>
          <w:color w:val="000000" w:themeColor="text1"/>
        </w:rPr>
      </w:pPr>
    </w:p>
    <w:p w14:paraId="5113D88B" w14:textId="2AE3B18B" w:rsidR="0029296E" w:rsidRDefault="00F526D2">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w:t>
      </w:r>
      <w:r w:rsidR="00521A0B">
        <w:rPr>
          <w:rFonts w:asciiTheme="minorHAnsi" w:hAnsiTheme="minorHAnsi" w:cstheme="minorHAnsi"/>
          <w:color w:val="000000" w:themeColor="text1"/>
        </w:rPr>
        <w:t xml:space="preserve"> and on Zoom</w:t>
      </w:r>
      <w:r w:rsidRPr="00A124A3">
        <w:rPr>
          <w:rFonts w:asciiTheme="minorHAnsi" w:hAnsiTheme="minorHAnsi" w:cstheme="minorHAnsi"/>
          <w:color w:val="000000" w:themeColor="text1"/>
        </w:rPr>
        <w:t xml:space="preserve">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7B5C1B">
        <w:rPr>
          <w:rFonts w:asciiTheme="minorHAnsi" w:hAnsiTheme="minorHAnsi" w:cstheme="minorHAnsi"/>
          <w:color w:val="000000" w:themeColor="text1"/>
        </w:rPr>
        <w:t>,</w:t>
      </w:r>
      <w:r w:rsidR="00BC6D24" w:rsidRPr="00A124A3">
        <w:rPr>
          <w:rFonts w:asciiTheme="minorHAnsi" w:hAnsiTheme="minorHAnsi" w:cstheme="minorHAnsi"/>
          <w:color w:val="000000" w:themeColor="text1"/>
        </w:rPr>
        <w:t xml:space="preserve"> and by </w:t>
      </w:r>
      <w:r w:rsidR="00582734" w:rsidRPr="00A124A3">
        <w:rPr>
          <w:rFonts w:asciiTheme="minorHAnsi" w:hAnsiTheme="minorHAnsi" w:cstheme="minorHAnsi"/>
          <w:color w:val="000000" w:themeColor="text1"/>
        </w:rPr>
        <w:t>v</w:t>
      </w:r>
      <w:r w:rsidR="006A0F14">
        <w:rPr>
          <w:rFonts w:asciiTheme="minorHAnsi" w:hAnsiTheme="minorHAnsi" w:cstheme="minorHAnsi"/>
          <w:color w:val="000000" w:themeColor="text1"/>
        </w:rPr>
        <w:t>erbal</w:t>
      </w:r>
      <w:r w:rsidR="00582734"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 xml:space="preserve">confirmation </w:t>
      </w:r>
      <w:r w:rsidR="00582734" w:rsidRPr="00A124A3">
        <w:rPr>
          <w:rFonts w:asciiTheme="minorHAnsi" w:hAnsiTheme="minorHAnsi" w:cstheme="minorHAnsi"/>
          <w:color w:val="000000" w:themeColor="text1"/>
        </w:rPr>
        <w:t xml:space="preserve">for those </w:t>
      </w:r>
      <w:r w:rsidR="006A0F14">
        <w:rPr>
          <w:rFonts w:asciiTheme="minorHAnsi" w:hAnsiTheme="minorHAnsi" w:cstheme="minorHAnsi"/>
          <w:color w:val="000000" w:themeColor="text1"/>
        </w:rPr>
        <w:t>who phoned into the meeting</w:t>
      </w:r>
      <w:r w:rsidR="00097098" w:rsidRPr="00A124A3">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r w:rsidR="003368B3">
        <w:rPr>
          <w:rFonts w:asciiTheme="minorHAnsi" w:hAnsiTheme="minorHAnsi" w:cstheme="minorHAnsi"/>
          <w:color w:val="000000" w:themeColor="text1"/>
        </w:rPr>
        <w:t>.</w:t>
      </w:r>
    </w:p>
    <w:p w14:paraId="3A470101" w14:textId="77777777" w:rsidR="00B733F4" w:rsidRPr="00B733F4" w:rsidRDefault="00B733F4" w:rsidP="00B733F4">
      <w:pPr>
        <w:pStyle w:val="ListParagraph"/>
        <w:rPr>
          <w:rFonts w:asciiTheme="minorHAnsi" w:hAnsiTheme="minorHAnsi" w:cstheme="minorHAnsi"/>
          <w:color w:val="000000" w:themeColor="text1"/>
        </w:rPr>
      </w:pPr>
    </w:p>
    <w:p w14:paraId="4686BE80" w14:textId="54B1404C" w:rsidR="00B733F4" w:rsidRDefault="00B733F4">
      <w:pPr>
        <w:pStyle w:val="ListParagraph"/>
        <w:numPr>
          <w:ilvl w:val="0"/>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Motion</w:t>
      </w:r>
      <w:r w:rsidR="00DA651C">
        <w:rPr>
          <w:rFonts w:asciiTheme="minorHAnsi" w:hAnsiTheme="minorHAnsi" w:cstheme="minorHAnsi"/>
          <w:color w:val="000000" w:themeColor="text1"/>
        </w:rPr>
        <w:t>, by Don Goldmann,</w:t>
      </w:r>
      <w:r>
        <w:rPr>
          <w:rFonts w:asciiTheme="minorHAnsi" w:hAnsiTheme="minorHAnsi" w:cstheme="minorHAnsi"/>
          <w:color w:val="000000" w:themeColor="text1"/>
        </w:rPr>
        <w:t xml:space="preserve"> to approve the </w:t>
      </w:r>
      <w:r w:rsidR="00674DA8">
        <w:rPr>
          <w:rFonts w:asciiTheme="minorHAnsi" w:hAnsiTheme="minorHAnsi" w:cstheme="minorHAnsi"/>
          <w:color w:val="000000" w:themeColor="text1"/>
        </w:rPr>
        <w:t>November</w:t>
      </w:r>
      <w:r>
        <w:rPr>
          <w:rFonts w:asciiTheme="minorHAnsi" w:hAnsiTheme="minorHAnsi" w:cstheme="minorHAnsi"/>
          <w:color w:val="000000" w:themeColor="text1"/>
        </w:rPr>
        <w:t xml:space="preserve"> financial reports carried over from the </w:t>
      </w:r>
      <w:r w:rsidR="00674DA8">
        <w:rPr>
          <w:rFonts w:asciiTheme="minorHAnsi" w:hAnsiTheme="minorHAnsi" w:cstheme="minorHAnsi"/>
          <w:color w:val="000000" w:themeColor="text1"/>
        </w:rPr>
        <w:t>November</w:t>
      </w:r>
      <w:r>
        <w:rPr>
          <w:rFonts w:asciiTheme="minorHAnsi" w:hAnsiTheme="minorHAnsi" w:cstheme="minorHAnsi"/>
          <w:color w:val="000000" w:themeColor="text1"/>
        </w:rPr>
        <w:t xml:space="preserve"> board meeting </w:t>
      </w:r>
      <w:r w:rsidR="00DA651C">
        <w:rPr>
          <w:rFonts w:asciiTheme="minorHAnsi" w:hAnsiTheme="minorHAnsi" w:cstheme="minorHAnsi"/>
          <w:color w:val="000000" w:themeColor="text1"/>
        </w:rPr>
        <w:t>was</w:t>
      </w:r>
      <w:r>
        <w:rPr>
          <w:rFonts w:asciiTheme="minorHAnsi" w:hAnsiTheme="minorHAnsi" w:cstheme="minorHAnsi"/>
          <w:color w:val="000000" w:themeColor="text1"/>
        </w:rPr>
        <w:t xml:space="preserve"> seconded by </w:t>
      </w:r>
      <w:r w:rsidR="00105266">
        <w:rPr>
          <w:rFonts w:asciiTheme="minorHAnsi" w:hAnsiTheme="minorHAnsi" w:cstheme="minorHAnsi"/>
          <w:color w:val="000000" w:themeColor="text1"/>
        </w:rPr>
        <w:t>Molly Moreno</w:t>
      </w:r>
      <w:r>
        <w:rPr>
          <w:rFonts w:asciiTheme="minorHAnsi" w:hAnsiTheme="minorHAnsi" w:cstheme="minorHAnsi"/>
          <w:color w:val="000000" w:themeColor="text1"/>
        </w:rPr>
        <w:t>.  Unanimously approved.</w:t>
      </w:r>
    </w:p>
    <w:p w14:paraId="2351701C" w14:textId="77777777" w:rsidR="007E4C1E" w:rsidRDefault="007E4C1E" w:rsidP="007E4C1E">
      <w:pPr>
        <w:pStyle w:val="ListParagraph"/>
        <w:spacing w:before="120" w:after="0" w:line="240" w:lineRule="exact"/>
        <w:ind w:firstLine="0"/>
        <w:rPr>
          <w:rFonts w:asciiTheme="minorHAnsi" w:hAnsiTheme="minorHAnsi" w:cstheme="minorHAnsi"/>
          <w:color w:val="000000" w:themeColor="text1"/>
        </w:rPr>
      </w:pPr>
    </w:p>
    <w:p w14:paraId="4B6A4920" w14:textId="20B6AEF2" w:rsidR="0029296E" w:rsidRPr="00A124A3" w:rsidRDefault="00303D36">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132E1D">
        <w:rPr>
          <w:rFonts w:asciiTheme="minorHAnsi" w:hAnsiTheme="minorHAnsi" w:cstheme="minorHAnsi"/>
          <w:color w:val="000000" w:themeColor="text1"/>
        </w:rPr>
        <w:t>November</w:t>
      </w:r>
      <w:r w:rsidR="00546A60">
        <w:rPr>
          <w:rFonts w:asciiTheme="minorHAnsi" w:hAnsiTheme="minorHAnsi" w:cstheme="minorHAnsi"/>
          <w:color w:val="000000" w:themeColor="text1"/>
        </w:rPr>
        <w:t xml:space="preserve"> 202</w:t>
      </w:r>
      <w:r w:rsidR="007B5C1B">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w:t>
      </w:r>
    </w:p>
    <w:p w14:paraId="478424B2" w14:textId="77777777" w:rsidR="0029296E" w:rsidRPr="00A124A3" w:rsidRDefault="0029296E" w:rsidP="002B5F19">
      <w:pPr>
        <w:pStyle w:val="ListParagraph"/>
        <w:spacing w:before="120" w:after="0" w:line="240" w:lineRule="exact"/>
        <w:rPr>
          <w:rFonts w:asciiTheme="minorHAnsi" w:hAnsiTheme="minorHAnsi" w:cstheme="minorHAnsi"/>
          <w:color w:val="000000" w:themeColor="text1"/>
        </w:rPr>
      </w:pPr>
    </w:p>
    <w:p w14:paraId="005B6E66" w14:textId="52EA3912" w:rsidR="00FA31D7" w:rsidRDefault="002D6EC6" w:rsidP="00FA31D7">
      <w:pPr>
        <w:pStyle w:val="ListParagraph"/>
        <w:numPr>
          <w:ilvl w:val="1"/>
          <w:numId w:val="1"/>
        </w:numPr>
        <w:spacing w:before="120" w:after="0" w:line="240" w:lineRule="exact"/>
        <w:rPr>
          <w:rFonts w:asciiTheme="minorHAnsi" w:hAnsiTheme="minorHAnsi" w:cstheme="minorHAnsi"/>
          <w:color w:val="000000" w:themeColor="text1"/>
        </w:rPr>
      </w:pPr>
      <w:r w:rsidRPr="007E4C1E">
        <w:rPr>
          <w:rFonts w:asciiTheme="minorHAnsi" w:hAnsiTheme="minorHAnsi" w:cstheme="minorHAnsi"/>
          <w:color w:val="000000" w:themeColor="text1"/>
        </w:rPr>
        <w:t xml:space="preserve">A motion to approve the </w:t>
      </w:r>
      <w:r w:rsidR="00132E1D">
        <w:rPr>
          <w:rFonts w:asciiTheme="minorHAnsi" w:hAnsiTheme="minorHAnsi" w:cstheme="minorHAnsi"/>
          <w:color w:val="000000" w:themeColor="text1"/>
        </w:rPr>
        <w:t>November</w:t>
      </w:r>
      <w:r w:rsidR="00FB6CA0">
        <w:rPr>
          <w:rFonts w:asciiTheme="minorHAnsi" w:hAnsiTheme="minorHAnsi" w:cstheme="minorHAnsi"/>
          <w:color w:val="000000" w:themeColor="text1"/>
        </w:rPr>
        <w:t xml:space="preserve"> </w:t>
      </w:r>
      <w:r w:rsidRPr="007E4C1E">
        <w:rPr>
          <w:rFonts w:asciiTheme="minorHAnsi" w:hAnsiTheme="minorHAnsi" w:cstheme="minorHAnsi"/>
          <w:color w:val="000000" w:themeColor="text1"/>
        </w:rPr>
        <w:t xml:space="preserve">2024 board minutes was made by </w:t>
      </w:r>
      <w:r w:rsidR="00B733F4">
        <w:rPr>
          <w:rFonts w:asciiTheme="minorHAnsi" w:hAnsiTheme="minorHAnsi" w:cstheme="minorHAnsi"/>
          <w:color w:val="000000" w:themeColor="text1"/>
        </w:rPr>
        <w:t>Don Goldmann</w:t>
      </w:r>
      <w:r w:rsidR="00BA7AF9">
        <w:rPr>
          <w:rFonts w:asciiTheme="minorHAnsi" w:hAnsiTheme="minorHAnsi" w:cstheme="minorHAnsi"/>
          <w:color w:val="000000" w:themeColor="text1"/>
        </w:rPr>
        <w:t xml:space="preserve"> and </w:t>
      </w:r>
      <w:r w:rsidR="00FB6CA0">
        <w:rPr>
          <w:rFonts w:asciiTheme="minorHAnsi" w:hAnsiTheme="minorHAnsi" w:cstheme="minorHAnsi"/>
          <w:color w:val="000000" w:themeColor="text1"/>
        </w:rPr>
        <w:t>seconded by</w:t>
      </w:r>
      <w:r w:rsidR="00105266">
        <w:rPr>
          <w:rFonts w:asciiTheme="minorHAnsi" w:hAnsiTheme="minorHAnsi" w:cstheme="minorHAnsi"/>
          <w:color w:val="000000" w:themeColor="text1"/>
        </w:rPr>
        <w:t xml:space="preserve"> </w:t>
      </w:r>
      <w:r w:rsidR="003F0D62">
        <w:rPr>
          <w:rFonts w:asciiTheme="minorHAnsi" w:hAnsiTheme="minorHAnsi" w:cstheme="minorHAnsi"/>
          <w:color w:val="000000" w:themeColor="text1"/>
        </w:rPr>
        <w:t>molly m</w:t>
      </w:r>
      <w:r w:rsidR="000D7B0D">
        <w:rPr>
          <w:rFonts w:asciiTheme="minorHAnsi" w:hAnsiTheme="minorHAnsi" w:cstheme="minorHAnsi"/>
          <w:color w:val="000000" w:themeColor="text1"/>
        </w:rPr>
        <w:t>.</w:t>
      </w:r>
      <w:r w:rsidRPr="007E4C1E">
        <w:rPr>
          <w:rFonts w:asciiTheme="minorHAnsi" w:hAnsiTheme="minorHAnsi" w:cstheme="minorHAnsi"/>
          <w:color w:val="000000" w:themeColor="text1"/>
        </w:rPr>
        <w:t xml:space="preserve">  Unanimously approved.</w:t>
      </w:r>
    </w:p>
    <w:p w14:paraId="1585F40A" w14:textId="77777777" w:rsidR="00FA31D7" w:rsidRPr="00FA31D7" w:rsidRDefault="00FA31D7" w:rsidP="00FA31D7">
      <w:pPr>
        <w:pStyle w:val="ListParagraph"/>
        <w:spacing w:before="120" w:after="0" w:line="240" w:lineRule="exact"/>
        <w:ind w:left="1440" w:firstLine="0"/>
        <w:rPr>
          <w:rFonts w:asciiTheme="minorHAnsi" w:hAnsiTheme="minorHAnsi" w:cstheme="minorHAnsi"/>
          <w:color w:val="000000" w:themeColor="text1"/>
        </w:rPr>
      </w:pPr>
    </w:p>
    <w:p w14:paraId="41C36275" w14:textId="77777777" w:rsidR="00B52E18" w:rsidRDefault="00E32D62" w:rsidP="00B52E18">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EE180A">
        <w:rPr>
          <w:rFonts w:asciiTheme="minorHAnsi" w:hAnsiTheme="minorHAnsi" w:cstheme="minorHAnsi"/>
          <w:color w:val="000000" w:themeColor="text1"/>
        </w:rPr>
        <w:t>Molly Moreno</w:t>
      </w:r>
      <w:r w:rsidR="00184783">
        <w:rPr>
          <w:rFonts w:asciiTheme="minorHAnsi" w:hAnsiTheme="minorHAnsi" w:cstheme="minorHAnsi"/>
          <w:color w:val="000000" w:themeColor="text1"/>
        </w:rPr>
        <w:t>:</w:t>
      </w:r>
    </w:p>
    <w:p w14:paraId="3D12860C" w14:textId="3C412ABD" w:rsidR="00B52E18" w:rsidRDefault="00B52E18" w:rsidP="00B52E18">
      <w:pPr>
        <w:pStyle w:val="ListParagraph"/>
        <w:spacing w:before="120" w:after="0" w:line="240" w:lineRule="exact"/>
        <w:ind w:left="1080" w:firstLine="0"/>
        <w:rPr>
          <w:rFonts w:asciiTheme="minorHAnsi" w:hAnsiTheme="minorHAnsi" w:cstheme="minorHAnsi"/>
          <w:color w:val="000000" w:themeColor="text1"/>
        </w:rPr>
      </w:pPr>
    </w:p>
    <w:p w14:paraId="680DB741" w14:textId="77777777" w:rsidR="00B52E18" w:rsidRDefault="00B52E18" w:rsidP="00B52E1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Discussed who wanted to attend the 2025 Cap Conference with Mary Lou Urrutia, Gina Espinal-Aguerre, Georgana Cepeda and Molly Moreno announcing a desire to possibly attend.</w:t>
      </w:r>
    </w:p>
    <w:p w14:paraId="09901413" w14:textId="5618AD72" w:rsidR="00B52E18" w:rsidRDefault="00B52E18" w:rsidP="00B52E18">
      <w:pPr>
        <w:pStyle w:val="ListParagraph"/>
        <w:spacing w:before="120" w:after="0" w:line="240" w:lineRule="exact"/>
        <w:ind w:left="1080" w:firstLine="0"/>
        <w:rPr>
          <w:rFonts w:asciiTheme="minorHAnsi" w:hAnsiTheme="minorHAnsi" w:cstheme="minorHAnsi"/>
          <w:color w:val="000000" w:themeColor="text1"/>
        </w:rPr>
      </w:pPr>
    </w:p>
    <w:p w14:paraId="002CD666" w14:textId="4849DFEC" w:rsidR="00B52E18" w:rsidRDefault="00B52E18" w:rsidP="00B52E1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It was observed that there is not yet an annual budget for 2025 and therefore, budgeted amounts for reimbursement of attendees’ expenses would have to be discussed and voted upon quickly.</w:t>
      </w:r>
    </w:p>
    <w:p w14:paraId="4C002300" w14:textId="18C37DA6" w:rsidR="00B52E18" w:rsidRDefault="00B52E18" w:rsidP="00B52E18">
      <w:pPr>
        <w:pStyle w:val="ListParagraph"/>
        <w:spacing w:before="120" w:after="0" w:line="240" w:lineRule="exact"/>
        <w:ind w:left="1080" w:firstLine="0"/>
        <w:rPr>
          <w:rFonts w:asciiTheme="minorHAnsi" w:hAnsiTheme="minorHAnsi" w:cstheme="minorHAnsi"/>
          <w:color w:val="000000" w:themeColor="text1"/>
        </w:rPr>
      </w:pPr>
    </w:p>
    <w:p w14:paraId="4CEC47BE" w14:textId="55203BFF" w:rsidR="003F0D62" w:rsidRDefault="00B52E18" w:rsidP="00B52E1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Secretary Don Goldmann will hold an email vote, per the By-Laws, on a proposed 2025 annual budget after working with Vice President of Finance, Joy Gardner to develop that budget.</w:t>
      </w:r>
    </w:p>
    <w:p w14:paraId="17642C54" w14:textId="77777777" w:rsidR="00B52E18" w:rsidRPr="00B52E18" w:rsidRDefault="00B52E18" w:rsidP="00B52E18">
      <w:pPr>
        <w:pStyle w:val="ListParagraph"/>
        <w:rPr>
          <w:rFonts w:asciiTheme="minorHAnsi" w:hAnsiTheme="minorHAnsi" w:cstheme="minorHAnsi"/>
          <w:color w:val="000000" w:themeColor="text1"/>
        </w:rPr>
      </w:pPr>
    </w:p>
    <w:p w14:paraId="3947ED37" w14:textId="229ED0FE" w:rsidR="00B52E18" w:rsidRPr="00B52E18" w:rsidRDefault="00B52E18" w:rsidP="00B52E1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Vice President of Awards, Ross Pendergraft, reminded the board that </w:t>
      </w:r>
      <w:r w:rsidR="00674DA8">
        <w:rPr>
          <w:rFonts w:asciiTheme="minorHAnsi" w:hAnsiTheme="minorHAnsi" w:cstheme="minorHAnsi"/>
          <w:color w:val="000000" w:themeColor="text1"/>
        </w:rPr>
        <w:t>for the Pacesetter Award, it was most important that Mary Lou Urrutia and Georgana Cepeda attend.</w:t>
      </w:r>
    </w:p>
    <w:p w14:paraId="6D8753B5" w14:textId="77777777" w:rsidR="003F0D62" w:rsidRPr="009C28A1" w:rsidRDefault="003F0D62" w:rsidP="00517AD3">
      <w:pPr>
        <w:pStyle w:val="ListParagraph"/>
        <w:rPr>
          <w:rFonts w:asciiTheme="minorHAnsi" w:hAnsiTheme="minorHAnsi" w:cstheme="minorHAnsi"/>
          <w:strike/>
          <w:color w:val="000000" w:themeColor="text1"/>
        </w:rPr>
      </w:pPr>
    </w:p>
    <w:p w14:paraId="0247B946" w14:textId="77777777" w:rsidR="00674DA8" w:rsidRDefault="00B2678D" w:rsidP="00674DA8">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5FB59F91" w14:textId="768A8FA1" w:rsidR="00674DA8" w:rsidRDefault="00674DA8" w:rsidP="00674DA8">
      <w:pPr>
        <w:pStyle w:val="ListParagraph"/>
        <w:spacing w:before="120" w:after="0" w:line="240" w:lineRule="exact"/>
        <w:ind w:left="1080" w:firstLine="0"/>
        <w:rPr>
          <w:rFonts w:asciiTheme="minorHAnsi" w:hAnsiTheme="minorHAnsi" w:cstheme="minorHAnsi"/>
          <w:color w:val="000000" w:themeColor="text1"/>
        </w:rPr>
      </w:pPr>
    </w:p>
    <w:p w14:paraId="3585DAC7" w14:textId="072C1CCC" w:rsidR="0017178D" w:rsidRPr="00674DA8" w:rsidRDefault="00674DA8" w:rsidP="00674DA8">
      <w:pPr>
        <w:pStyle w:val="ListParagraph"/>
        <w:numPr>
          <w:ilvl w:val="1"/>
          <w:numId w:val="1"/>
        </w:numPr>
        <w:spacing w:before="120" w:after="0" w:line="240" w:lineRule="exact"/>
        <w:rPr>
          <w:rFonts w:asciiTheme="minorHAnsi" w:hAnsiTheme="minorHAnsi" w:cstheme="minorHAnsi"/>
          <w:color w:val="000000" w:themeColor="text1"/>
        </w:rPr>
      </w:pPr>
      <w:r w:rsidRPr="00674DA8">
        <w:rPr>
          <w:rFonts w:asciiTheme="minorHAnsi" w:hAnsiTheme="minorHAnsi" w:cstheme="minorHAnsi"/>
          <w:color w:val="000000" w:themeColor="text1"/>
        </w:rPr>
        <w:t>With</w:t>
      </w:r>
      <w:r>
        <w:rPr>
          <w:rFonts w:asciiTheme="minorHAnsi" w:hAnsiTheme="minorHAnsi" w:cstheme="minorHAnsi"/>
          <w:color w:val="000000" w:themeColor="text1"/>
        </w:rPr>
        <w:t xml:space="preserve"> </w:t>
      </w:r>
      <w:r w:rsidRPr="00674DA8">
        <w:rPr>
          <w:rFonts w:asciiTheme="minorHAnsi" w:hAnsiTheme="minorHAnsi" w:cstheme="minorHAnsi"/>
          <w:color w:val="000000" w:themeColor="text1"/>
        </w:rPr>
        <w:t>the minutes from last month approved, there was nothing else to report.</w:t>
      </w:r>
    </w:p>
    <w:p w14:paraId="5767A1F9" w14:textId="77777777" w:rsidR="00674DA8" w:rsidRPr="00674DA8" w:rsidRDefault="00674DA8" w:rsidP="00674DA8">
      <w:pPr>
        <w:pStyle w:val="ListParagraph"/>
        <w:spacing w:before="120" w:after="0" w:line="240" w:lineRule="exact"/>
        <w:ind w:left="0" w:firstLine="0"/>
        <w:rPr>
          <w:rFonts w:asciiTheme="minorHAnsi" w:hAnsiTheme="minorHAnsi" w:cstheme="minorHAnsi"/>
          <w:color w:val="000000" w:themeColor="text1"/>
        </w:rPr>
      </w:pPr>
    </w:p>
    <w:p w14:paraId="0FE2641B" w14:textId="77777777" w:rsidR="00061E56" w:rsidRDefault="00A0029B" w:rsidP="00061E56">
      <w:pPr>
        <w:pStyle w:val="ListParagraph"/>
        <w:numPr>
          <w:ilvl w:val="0"/>
          <w:numId w:val="1"/>
        </w:numPr>
        <w:spacing w:before="120" w:after="0" w:line="240" w:lineRule="exact"/>
        <w:rPr>
          <w:rFonts w:asciiTheme="minorHAnsi" w:hAnsiTheme="minorHAnsi" w:cstheme="minorHAnsi"/>
          <w:color w:val="000000" w:themeColor="text1"/>
        </w:rPr>
      </w:pPr>
      <w:r w:rsidRPr="00DA651C">
        <w:rPr>
          <w:rFonts w:asciiTheme="minorHAnsi" w:hAnsiTheme="minorHAnsi" w:cstheme="minorHAnsi"/>
          <w:color w:val="000000" w:themeColor="text1"/>
        </w:rPr>
        <w:t>Report of the Vice President of Finance by Joy Gardner:</w:t>
      </w:r>
      <w:r w:rsidR="00674DA8">
        <w:rPr>
          <w:rFonts w:asciiTheme="minorHAnsi" w:hAnsiTheme="minorHAnsi" w:cstheme="minorHAnsi"/>
          <w:color w:val="000000" w:themeColor="text1"/>
        </w:rPr>
        <w:t xml:space="preserve">  A number of financial documents have been placed into the Addendum of these </w:t>
      </w:r>
      <w:r w:rsidR="00061E56" w:rsidRPr="001D0D2E">
        <w:rPr>
          <w:rFonts w:asciiTheme="minorHAnsi" w:hAnsiTheme="minorHAnsi" w:cstheme="minorHAnsi"/>
          <w:color w:val="000000" w:themeColor="text1"/>
        </w:rPr>
        <w:t>minutes.</w:t>
      </w:r>
    </w:p>
    <w:p w14:paraId="07160F3A" w14:textId="3753AFA6" w:rsidR="00061E56" w:rsidRDefault="00061E56" w:rsidP="00061E56">
      <w:pPr>
        <w:pStyle w:val="ListParagraph"/>
        <w:spacing w:before="120" w:after="0" w:line="240" w:lineRule="exact"/>
        <w:ind w:left="1080" w:firstLine="0"/>
        <w:rPr>
          <w:rFonts w:asciiTheme="minorHAnsi" w:hAnsiTheme="minorHAnsi" w:cstheme="minorHAnsi"/>
          <w:color w:val="000000" w:themeColor="text1"/>
        </w:rPr>
      </w:pPr>
    </w:p>
    <w:p w14:paraId="4605E391" w14:textId="77777777"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The Metallic Sponsorships have been revamped to reflect the value and what </w:t>
      </w:r>
      <w:r>
        <w:rPr>
          <w:rFonts w:ascii="Calibri" w:hAnsi="Calibri" w:cs="Calibri"/>
        </w:rPr>
        <w:t>the chapter is giving</w:t>
      </w:r>
      <w:r w:rsidRPr="00061E56">
        <w:rPr>
          <w:rFonts w:ascii="Calibri" w:hAnsi="Calibri" w:cs="Calibri"/>
        </w:rPr>
        <w:t xml:space="preserve"> to the Sponsors, especially with only 1 major event (EXPO and Medicare Summit together).</w:t>
      </w:r>
    </w:p>
    <w:p w14:paraId="1000F85B" w14:textId="412E22D0" w:rsidR="00061E56" w:rsidRPr="00061E56" w:rsidRDefault="00061E56" w:rsidP="00061E56">
      <w:pPr>
        <w:pStyle w:val="ListParagraph"/>
        <w:spacing w:before="120" w:after="0" w:line="240" w:lineRule="exact"/>
        <w:ind w:left="1800" w:firstLine="0"/>
        <w:rPr>
          <w:rFonts w:asciiTheme="minorHAnsi" w:hAnsiTheme="minorHAnsi" w:cstheme="minorHAnsi"/>
          <w:color w:val="000000" w:themeColor="text1"/>
        </w:rPr>
      </w:pPr>
    </w:p>
    <w:p w14:paraId="4B3109E5" w14:textId="77777777" w:rsidR="00061E56" w:rsidRPr="00061E56" w:rsidRDefault="00061E56" w:rsidP="00061E56">
      <w:pPr>
        <w:pStyle w:val="ListParagraph"/>
        <w:numPr>
          <w:ilvl w:val="2"/>
          <w:numId w:val="1"/>
        </w:numPr>
        <w:spacing w:before="120" w:after="0" w:line="240" w:lineRule="exact"/>
        <w:rPr>
          <w:rFonts w:asciiTheme="minorHAnsi" w:hAnsiTheme="minorHAnsi" w:cstheme="minorHAnsi"/>
          <w:color w:val="000000" w:themeColor="text1"/>
        </w:rPr>
      </w:pPr>
      <w:r>
        <w:rPr>
          <w:rFonts w:ascii="Calibri" w:hAnsi="Calibri" w:cs="Calibri"/>
        </w:rPr>
        <w:t xml:space="preserve">It is </w:t>
      </w:r>
      <w:r w:rsidRPr="00061E56">
        <w:rPr>
          <w:rFonts w:ascii="Calibri" w:hAnsi="Calibri" w:cs="Calibri"/>
        </w:rPr>
        <w:t>believe</w:t>
      </w:r>
      <w:r>
        <w:rPr>
          <w:rFonts w:ascii="Calibri" w:hAnsi="Calibri" w:cs="Calibri"/>
        </w:rPr>
        <w:t>d</w:t>
      </w:r>
      <w:r w:rsidRPr="00061E56">
        <w:rPr>
          <w:rFonts w:ascii="Calibri" w:hAnsi="Calibri" w:cs="Calibri"/>
        </w:rPr>
        <w:t xml:space="preserve"> the</w:t>
      </w:r>
      <w:r>
        <w:rPr>
          <w:rFonts w:ascii="Calibri" w:hAnsi="Calibri" w:cs="Calibri"/>
        </w:rPr>
        <w:t xml:space="preserve"> sponsorship flyers </w:t>
      </w:r>
      <w:r w:rsidRPr="00061E56">
        <w:rPr>
          <w:rFonts w:ascii="Calibri" w:hAnsi="Calibri" w:cs="Calibri"/>
        </w:rPr>
        <w:t>have been sent out by Kapsher.</w:t>
      </w:r>
    </w:p>
    <w:p w14:paraId="72301820" w14:textId="77777777" w:rsidR="00061E56" w:rsidRPr="00061E56" w:rsidRDefault="00061E56" w:rsidP="00061E56">
      <w:pPr>
        <w:pStyle w:val="ListParagraph"/>
        <w:spacing w:before="120" w:after="0" w:line="240" w:lineRule="exact"/>
        <w:ind w:left="1800" w:firstLine="0"/>
        <w:rPr>
          <w:rFonts w:asciiTheme="minorHAnsi" w:hAnsiTheme="minorHAnsi" w:cstheme="minorHAnsi"/>
          <w:color w:val="000000" w:themeColor="text1"/>
        </w:rPr>
      </w:pPr>
    </w:p>
    <w:p w14:paraId="3F64920F" w14:textId="228B9871" w:rsidR="00061E56" w:rsidRPr="00061E56" w:rsidRDefault="00061E56" w:rsidP="00061E56">
      <w:pPr>
        <w:pStyle w:val="ListParagraph"/>
        <w:numPr>
          <w:ilvl w:val="2"/>
          <w:numId w:val="1"/>
        </w:numPr>
        <w:spacing w:before="120" w:after="0" w:line="240" w:lineRule="exact"/>
        <w:rPr>
          <w:rFonts w:asciiTheme="minorHAnsi" w:hAnsiTheme="minorHAnsi" w:cstheme="minorHAnsi"/>
          <w:color w:val="000000" w:themeColor="text1"/>
        </w:rPr>
      </w:pPr>
      <w:r w:rsidRPr="00061E56">
        <w:rPr>
          <w:rFonts w:ascii="Calibri" w:hAnsi="Calibri" w:cs="Calibri"/>
        </w:rPr>
        <w:t>Anthem has already agreed to be the Diamond Sponsor and they have been invoiced.</w:t>
      </w:r>
    </w:p>
    <w:p w14:paraId="1F9AB01C" w14:textId="77777777" w:rsidR="00061E56" w:rsidRPr="00061E56" w:rsidRDefault="00061E56" w:rsidP="00061E56">
      <w:pPr>
        <w:pStyle w:val="ListParagraph"/>
        <w:spacing w:before="120" w:after="0" w:line="240" w:lineRule="exact"/>
        <w:ind w:left="1080" w:firstLine="0"/>
        <w:rPr>
          <w:rFonts w:asciiTheme="minorHAnsi" w:hAnsiTheme="minorHAnsi" w:cstheme="minorHAnsi"/>
          <w:color w:val="000000" w:themeColor="text1"/>
        </w:rPr>
      </w:pPr>
    </w:p>
    <w:p w14:paraId="337D9964" w14:textId="4A6F3F86"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StarChapter is raising the monthly cost from $100 to $125 beginning 10</w:t>
      </w:r>
      <w:r>
        <w:rPr>
          <w:rFonts w:ascii="Calibri" w:hAnsi="Calibri" w:cs="Calibri"/>
        </w:rPr>
        <w:t>/</w:t>
      </w:r>
      <w:r w:rsidRPr="00061E56">
        <w:rPr>
          <w:rFonts w:ascii="Calibri" w:hAnsi="Calibri" w:cs="Calibri"/>
        </w:rPr>
        <w:t>31</w:t>
      </w:r>
      <w:r>
        <w:rPr>
          <w:rFonts w:ascii="Calibri" w:hAnsi="Calibri" w:cs="Calibri"/>
        </w:rPr>
        <w:t>/</w:t>
      </w:r>
      <w:r w:rsidRPr="00061E56">
        <w:rPr>
          <w:rFonts w:ascii="Calibri" w:hAnsi="Calibri" w:cs="Calibri"/>
        </w:rPr>
        <w:t>24</w:t>
      </w:r>
      <w:r>
        <w:rPr>
          <w:rFonts w:ascii="Calibri" w:hAnsi="Calibri" w:cs="Calibri"/>
        </w:rPr>
        <w:t xml:space="preserve"> and the chapter was </w:t>
      </w:r>
      <w:r w:rsidRPr="00061E56">
        <w:rPr>
          <w:rFonts w:ascii="Calibri" w:hAnsi="Calibri" w:cs="Calibri"/>
        </w:rPr>
        <w:t>billed in November for $12</w:t>
      </w:r>
      <w:r>
        <w:rPr>
          <w:rFonts w:ascii="Calibri" w:hAnsi="Calibri" w:cs="Calibri"/>
        </w:rPr>
        <w:t>5</w:t>
      </w:r>
      <w:r w:rsidRPr="00061E56">
        <w:rPr>
          <w:rFonts w:ascii="Calibri" w:hAnsi="Calibri" w:cs="Calibri"/>
        </w:rPr>
        <w:t>.</w:t>
      </w:r>
    </w:p>
    <w:p w14:paraId="7472731B" w14:textId="77777777" w:rsidR="00061E56" w:rsidRPr="00061E56" w:rsidRDefault="00061E56" w:rsidP="00061E56">
      <w:pPr>
        <w:pStyle w:val="ListParagraph"/>
        <w:rPr>
          <w:rFonts w:ascii="Calibri" w:hAnsi="Calibri" w:cs="Calibri"/>
        </w:rPr>
      </w:pPr>
    </w:p>
    <w:p w14:paraId="12BCD1C1" w14:textId="4E788F96"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Pr>
          <w:rFonts w:ascii="Calibri" w:hAnsi="Calibri" w:cs="Calibri"/>
        </w:rPr>
        <w:t xml:space="preserve">The chapter </w:t>
      </w:r>
      <w:r w:rsidRPr="00061E56">
        <w:rPr>
          <w:rFonts w:ascii="Calibri" w:hAnsi="Calibri" w:cs="Calibri"/>
        </w:rPr>
        <w:t>Christmas Party is set for Sierra Gold on South Meadows Pkwy on December 18th from 4:30</w:t>
      </w:r>
      <w:r w:rsidR="00F1489A">
        <w:rPr>
          <w:rFonts w:ascii="Calibri" w:hAnsi="Calibri" w:cs="Calibri"/>
        </w:rPr>
        <w:t xml:space="preserve"> PM</w:t>
      </w:r>
      <w:r w:rsidRPr="00061E56">
        <w:rPr>
          <w:rFonts w:ascii="Calibri" w:hAnsi="Calibri" w:cs="Calibri"/>
        </w:rPr>
        <w:t xml:space="preserve"> to 7:30</w:t>
      </w:r>
      <w:r w:rsidR="00F1489A">
        <w:rPr>
          <w:rFonts w:ascii="Calibri" w:hAnsi="Calibri" w:cs="Calibri"/>
        </w:rPr>
        <w:t xml:space="preserve"> PM</w:t>
      </w:r>
      <w:r w:rsidRPr="00061E56">
        <w:rPr>
          <w:rFonts w:ascii="Calibri" w:hAnsi="Calibri" w:cs="Calibri"/>
        </w:rPr>
        <w:t>.</w:t>
      </w:r>
    </w:p>
    <w:p w14:paraId="70C79F8B" w14:textId="77777777" w:rsidR="00061E56" w:rsidRPr="00061E56" w:rsidRDefault="00061E56" w:rsidP="00061E56">
      <w:pPr>
        <w:pStyle w:val="ListParagraph"/>
        <w:rPr>
          <w:rFonts w:ascii="Calibri" w:hAnsi="Calibri" w:cs="Calibri"/>
        </w:rPr>
      </w:pPr>
    </w:p>
    <w:p w14:paraId="6C272E6D" w14:textId="77777777" w:rsidR="00F1489A" w:rsidRPr="00F1489A" w:rsidRDefault="00F1489A" w:rsidP="00061E56">
      <w:pPr>
        <w:pStyle w:val="ListParagraph"/>
        <w:numPr>
          <w:ilvl w:val="2"/>
          <w:numId w:val="1"/>
        </w:numPr>
        <w:spacing w:before="120" w:after="0" w:line="240" w:lineRule="exact"/>
        <w:rPr>
          <w:rFonts w:asciiTheme="minorHAnsi" w:hAnsiTheme="minorHAnsi" w:cstheme="minorHAnsi"/>
          <w:color w:val="000000" w:themeColor="text1"/>
        </w:rPr>
      </w:pPr>
      <w:r>
        <w:rPr>
          <w:rFonts w:ascii="Calibri" w:hAnsi="Calibri" w:cs="Calibri"/>
        </w:rPr>
        <w:t>Jay Eldridge and Gina Espinal-Aguerre donated $250 each to pay for the food served at the Christmas Party in place of the usual donation from another sponsor.</w:t>
      </w:r>
    </w:p>
    <w:p w14:paraId="5DC0C806" w14:textId="150846DD" w:rsidR="00F1489A" w:rsidRPr="00F1489A" w:rsidRDefault="00F1489A" w:rsidP="00F1489A">
      <w:pPr>
        <w:pStyle w:val="ListParagraph"/>
        <w:spacing w:before="120" w:after="0" w:line="240" w:lineRule="exact"/>
        <w:ind w:left="1800" w:firstLine="0"/>
        <w:rPr>
          <w:rFonts w:asciiTheme="minorHAnsi" w:hAnsiTheme="minorHAnsi" w:cstheme="minorHAnsi"/>
          <w:color w:val="000000" w:themeColor="text1"/>
        </w:rPr>
      </w:pPr>
    </w:p>
    <w:p w14:paraId="6627387C" w14:textId="77777777" w:rsidR="00F1489A" w:rsidRPr="00F1489A" w:rsidRDefault="00F1489A" w:rsidP="00061E56">
      <w:pPr>
        <w:pStyle w:val="ListParagraph"/>
        <w:numPr>
          <w:ilvl w:val="2"/>
          <w:numId w:val="1"/>
        </w:numPr>
        <w:spacing w:before="120" w:after="0" w:line="240" w:lineRule="exact"/>
        <w:rPr>
          <w:rFonts w:asciiTheme="minorHAnsi" w:hAnsiTheme="minorHAnsi" w:cstheme="minorHAnsi"/>
          <w:color w:val="000000" w:themeColor="text1"/>
        </w:rPr>
      </w:pPr>
      <w:r>
        <w:rPr>
          <w:rFonts w:ascii="Calibri" w:hAnsi="Calibri" w:cs="Calibri"/>
        </w:rPr>
        <w:t>The total $500 donation will cover the cost of the food and one</w:t>
      </w:r>
      <w:r w:rsidR="00061E56" w:rsidRPr="00061E56">
        <w:rPr>
          <w:rFonts w:ascii="Calibri" w:hAnsi="Calibri" w:cs="Calibri"/>
        </w:rPr>
        <w:t xml:space="preserve"> drink ticket</w:t>
      </w:r>
      <w:r>
        <w:rPr>
          <w:rFonts w:ascii="Calibri" w:hAnsi="Calibri" w:cs="Calibri"/>
        </w:rPr>
        <w:t xml:space="preserve"> for each attendee</w:t>
      </w:r>
      <w:r w:rsidR="00061E56" w:rsidRPr="00061E56">
        <w:rPr>
          <w:rFonts w:ascii="Calibri" w:hAnsi="Calibri" w:cs="Calibri"/>
        </w:rPr>
        <w:t>.</w:t>
      </w:r>
    </w:p>
    <w:p w14:paraId="09AECB89" w14:textId="77777777" w:rsidR="00F1489A" w:rsidRPr="00F1489A" w:rsidRDefault="00F1489A" w:rsidP="00F1489A">
      <w:pPr>
        <w:pStyle w:val="ListParagraph"/>
        <w:rPr>
          <w:rFonts w:ascii="Calibri" w:hAnsi="Calibri" w:cs="Calibri"/>
        </w:rPr>
      </w:pPr>
    </w:p>
    <w:p w14:paraId="73463854" w14:textId="4CE55F5A" w:rsidR="00061E56" w:rsidRPr="00061E56" w:rsidRDefault="00061E56" w:rsidP="00061E56">
      <w:pPr>
        <w:pStyle w:val="ListParagraph"/>
        <w:numPr>
          <w:ilvl w:val="2"/>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Mika </w:t>
      </w:r>
      <w:r w:rsidR="00F1489A">
        <w:rPr>
          <w:rFonts w:ascii="Calibri" w:hAnsi="Calibri" w:cs="Calibri"/>
        </w:rPr>
        <w:t xml:space="preserve">Clauson </w:t>
      </w:r>
      <w:r w:rsidRPr="00061E56">
        <w:rPr>
          <w:rFonts w:ascii="Calibri" w:hAnsi="Calibri" w:cs="Calibri"/>
        </w:rPr>
        <w:t xml:space="preserve">has purchased $500 </w:t>
      </w:r>
      <w:r w:rsidR="00F1489A">
        <w:rPr>
          <w:rFonts w:ascii="Calibri" w:hAnsi="Calibri" w:cs="Calibri"/>
        </w:rPr>
        <w:t xml:space="preserve">worth </w:t>
      </w:r>
      <w:r w:rsidRPr="00061E56">
        <w:rPr>
          <w:rFonts w:ascii="Calibri" w:hAnsi="Calibri" w:cs="Calibri"/>
        </w:rPr>
        <w:t xml:space="preserve">of toys </w:t>
      </w:r>
      <w:r w:rsidR="00F1489A">
        <w:rPr>
          <w:rFonts w:ascii="Calibri" w:hAnsi="Calibri" w:cs="Calibri"/>
        </w:rPr>
        <w:t>to be given to Ashley’s Toy Closet Charity with that money having been allotted in the chapter’s 2024 budget.</w:t>
      </w:r>
    </w:p>
    <w:p w14:paraId="67EBD23E" w14:textId="77777777" w:rsidR="00061E56" w:rsidRPr="00061E56" w:rsidRDefault="00061E56" w:rsidP="00061E56">
      <w:pPr>
        <w:pStyle w:val="ListParagraph"/>
        <w:rPr>
          <w:rFonts w:ascii="Calibri" w:hAnsi="Calibri" w:cs="Calibri"/>
        </w:rPr>
      </w:pPr>
    </w:p>
    <w:p w14:paraId="11259458" w14:textId="6AD00B88"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Prominence Health Plans owes </w:t>
      </w:r>
      <w:r w:rsidR="00F1489A">
        <w:rPr>
          <w:rFonts w:ascii="Calibri" w:hAnsi="Calibri" w:cs="Calibri"/>
        </w:rPr>
        <w:t>the chapter</w:t>
      </w:r>
      <w:r w:rsidRPr="00061E56">
        <w:rPr>
          <w:rFonts w:ascii="Calibri" w:hAnsi="Calibri" w:cs="Calibri"/>
        </w:rPr>
        <w:t xml:space="preserve"> $375 from 2020</w:t>
      </w:r>
      <w:r w:rsidR="00F1489A">
        <w:rPr>
          <w:rFonts w:ascii="Calibri" w:hAnsi="Calibri" w:cs="Calibri"/>
        </w:rPr>
        <w:t xml:space="preserve"> and, while it has been</w:t>
      </w:r>
      <w:r w:rsidRPr="00061E56">
        <w:rPr>
          <w:rFonts w:ascii="Calibri" w:hAnsi="Calibri" w:cs="Calibri"/>
        </w:rPr>
        <w:t xml:space="preserve"> verified </w:t>
      </w:r>
      <w:r w:rsidR="00F1489A">
        <w:rPr>
          <w:rFonts w:ascii="Calibri" w:hAnsi="Calibri" w:cs="Calibri"/>
        </w:rPr>
        <w:t xml:space="preserve">that the funds have not yet been </w:t>
      </w:r>
      <w:r w:rsidRPr="00061E56">
        <w:rPr>
          <w:rFonts w:ascii="Calibri" w:hAnsi="Calibri" w:cs="Calibri"/>
        </w:rPr>
        <w:t xml:space="preserve">received </w:t>
      </w:r>
      <w:r w:rsidR="00F1489A">
        <w:rPr>
          <w:rFonts w:ascii="Calibri" w:hAnsi="Calibri" w:cs="Calibri"/>
        </w:rPr>
        <w:t xml:space="preserve">since 2020 and a request for payment has been made, as of </w:t>
      </w:r>
      <w:r w:rsidRPr="00061E56">
        <w:rPr>
          <w:rFonts w:ascii="Calibri" w:hAnsi="Calibri" w:cs="Calibri"/>
        </w:rPr>
        <w:t>12/2/24</w:t>
      </w:r>
      <w:r w:rsidR="00F1489A">
        <w:rPr>
          <w:rFonts w:ascii="Calibri" w:hAnsi="Calibri" w:cs="Calibri"/>
        </w:rPr>
        <w:t>, payment has not yet been received.</w:t>
      </w:r>
    </w:p>
    <w:p w14:paraId="69B8BE25" w14:textId="77777777" w:rsidR="00061E56" w:rsidRPr="00061E56" w:rsidRDefault="00061E56" w:rsidP="00061E56">
      <w:pPr>
        <w:pStyle w:val="ListParagraph"/>
        <w:rPr>
          <w:rFonts w:ascii="Calibri" w:hAnsi="Calibri" w:cs="Calibri"/>
        </w:rPr>
      </w:pPr>
    </w:p>
    <w:p w14:paraId="66E5523A" w14:textId="0B8CA437"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Both the </w:t>
      </w:r>
      <w:r w:rsidR="00F1489A">
        <w:rPr>
          <w:rFonts w:ascii="Calibri" w:hAnsi="Calibri" w:cs="Calibri"/>
        </w:rPr>
        <w:t>chapter’s c</w:t>
      </w:r>
      <w:r w:rsidRPr="00061E56">
        <w:rPr>
          <w:rFonts w:ascii="Calibri" w:hAnsi="Calibri" w:cs="Calibri"/>
        </w:rPr>
        <w:t xml:space="preserve">hecking and </w:t>
      </w:r>
      <w:r w:rsidR="00F1489A">
        <w:rPr>
          <w:rFonts w:ascii="Calibri" w:hAnsi="Calibri" w:cs="Calibri"/>
        </w:rPr>
        <w:t>s</w:t>
      </w:r>
      <w:r w:rsidRPr="00061E56">
        <w:rPr>
          <w:rFonts w:ascii="Calibri" w:hAnsi="Calibri" w:cs="Calibri"/>
        </w:rPr>
        <w:t>avings account</w:t>
      </w:r>
      <w:r w:rsidR="00F1489A">
        <w:rPr>
          <w:rFonts w:ascii="Calibri" w:hAnsi="Calibri" w:cs="Calibri"/>
        </w:rPr>
        <w:t>s</w:t>
      </w:r>
      <w:r w:rsidRPr="00061E56">
        <w:rPr>
          <w:rFonts w:ascii="Calibri" w:hAnsi="Calibri" w:cs="Calibri"/>
        </w:rPr>
        <w:t xml:space="preserve"> balance.</w:t>
      </w:r>
    </w:p>
    <w:p w14:paraId="06907582" w14:textId="77777777" w:rsidR="00061E56" w:rsidRPr="00061E56" w:rsidRDefault="00061E56" w:rsidP="00061E56">
      <w:pPr>
        <w:pStyle w:val="ListParagraph"/>
        <w:rPr>
          <w:rFonts w:ascii="Calibri" w:hAnsi="Calibri" w:cs="Calibri"/>
        </w:rPr>
      </w:pPr>
    </w:p>
    <w:p w14:paraId="02E53B1E" w14:textId="3136B4C2"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Alaina </w:t>
      </w:r>
      <w:r w:rsidR="00F1489A">
        <w:rPr>
          <w:rFonts w:ascii="Calibri" w:hAnsi="Calibri" w:cs="Calibri"/>
        </w:rPr>
        <w:t xml:space="preserve">Rushing is congratulated for good hard work at </w:t>
      </w:r>
      <w:r w:rsidRPr="00061E56">
        <w:rPr>
          <w:rFonts w:ascii="Calibri" w:hAnsi="Calibri" w:cs="Calibri"/>
        </w:rPr>
        <w:t>getting the Agency Sponsorship flyer ready</w:t>
      </w:r>
      <w:r w:rsidR="00F1489A">
        <w:rPr>
          <w:rFonts w:ascii="Calibri" w:hAnsi="Calibri" w:cs="Calibri"/>
        </w:rPr>
        <w:t xml:space="preserve"> and has</w:t>
      </w:r>
      <w:r w:rsidRPr="00061E56">
        <w:rPr>
          <w:rFonts w:ascii="Calibri" w:hAnsi="Calibri" w:cs="Calibri"/>
        </w:rPr>
        <w:t xml:space="preserve"> </w:t>
      </w:r>
      <w:r w:rsidR="00F1489A">
        <w:rPr>
          <w:rFonts w:ascii="Calibri" w:hAnsi="Calibri" w:cs="Calibri"/>
        </w:rPr>
        <w:t xml:space="preserve">placed a copy of the flyer </w:t>
      </w:r>
      <w:r w:rsidRPr="00061E56">
        <w:rPr>
          <w:rFonts w:ascii="Calibri" w:hAnsi="Calibri" w:cs="Calibri"/>
        </w:rPr>
        <w:t>with</w:t>
      </w:r>
      <w:r w:rsidR="00F1489A">
        <w:rPr>
          <w:rFonts w:ascii="Calibri" w:hAnsi="Calibri" w:cs="Calibri"/>
        </w:rPr>
        <w:t>in</w:t>
      </w:r>
      <w:r w:rsidRPr="00061E56">
        <w:rPr>
          <w:rFonts w:ascii="Calibri" w:hAnsi="Calibri" w:cs="Calibri"/>
        </w:rPr>
        <w:t xml:space="preserve"> her Program Report.  </w:t>
      </w:r>
    </w:p>
    <w:p w14:paraId="0E46BD7A" w14:textId="77777777" w:rsidR="00061E56" w:rsidRDefault="00061E56" w:rsidP="00061E56">
      <w:pPr>
        <w:pStyle w:val="ListParagraph"/>
        <w:ind w:left="1080" w:firstLine="0"/>
        <w:rPr>
          <w:rFonts w:ascii="Calibri" w:hAnsi="Calibri" w:cs="Calibri"/>
        </w:rPr>
      </w:pPr>
    </w:p>
    <w:p w14:paraId="08874E16" w14:textId="1504582E" w:rsidR="00F1489A" w:rsidRPr="005B133E" w:rsidRDefault="00061E56" w:rsidP="005B133E">
      <w:pPr>
        <w:pStyle w:val="ListParagraph"/>
        <w:numPr>
          <w:ilvl w:val="1"/>
          <w:numId w:val="1"/>
        </w:numPr>
        <w:spacing w:before="120" w:after="0" w:line="240" w:lineRule="exact"/>
        <w:rPr>
          <w:rFonts w:asciiTheme="minorHAnsi" w:hAnsiTheme="minorHAnsi" w:cstheme="minorHAnsi"/>
          <w:color w:val="000000" w:themeColor="text1"/>
        </w:rPr>
      </w:pPr>
      <w:r w:rsidRPr="00D7222C">
        <w:rPr>
          <w:rFonts w:asciiTheme="minorHAnsi" w:hAnsiTheme="minorHAnsi" w:cstheme="minorHAnsi"/>
          <w:color w:val="000000" w:themeColor="text1"/>
        </w:rPr>
        <w:t>Review of partnerships for 2024, with all paid, includes Diamond Anthem $8,500, Gold Aetna $4,000, Gold United Healthcare $4,000, Silver Hometown Health $2,500, Silver Word &amp; Brown $2,500, Silver Alignment $2,500 and Bronze Prominence $1,000.</w:t>
      </w:r>
    </w:p>
    <w:p w14:paraId="37FDC948" w14:textId="77777777" w:rsidR="005B133E" w:rsidRDefault="005B133E" w:rsidP="005B133E">
      <w:pPr>
        <w:pStyle w:val="ListParagraph"/>
        <w:spacing w:before="120" w:after="0" w:line="240" w:lineRule="exact"/>
        <w:ind w:left="1080" w:firstLine="0"/>
        <w:rPr>
          <w:rFonts w:asciiTheme="minorHAnsi" w:hAnsiTheme="minorHAnsi" w:cstheme="minorHAnsi"/>
          <w:color w:val="000000" w:themeColor="text1"/>
        </w:rPr>
      </w:pPr>
    </w:p>
    <w:p w14:paraId="35744EED" w14:textId="3F9383F9" w:rsid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Current bank </w:t>
      </w:r>
      <w:r>
        <w:rPr>
          <w:rFonts w:asciiTheme="minorHAnsi" w:hAnsiTheme="minorHAnsi" w:cstheme="minorHAnsi"/>
          <w:color w:val="000000" w:themeColor="text1"/>
        </w:rPr>
        <w:t xml:space="preserve">checking </w:t>
      </w:r>
      <w:r w:rsidRPr="00A124A3">
        <w:rPr>
          <w:rFonts w:asciiTheme="minorHAnsi" w:hAnsiTheme="minorHAnsi" w:cstheme="minorHAnsi"/>
          <w:color w:val="000000" w:themeColor="text1"/>
        </w:rPr>
        <w:t>account balance</w:t>
      </w:r>
      <w:r>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as of </w:t>
      </w:r>
      <w:r w:rsidR="005B133E">
        <w:rPr>
          <w:rFonts w:asciiTheme="minorHAnsi" w:hAnsiTheme="minorHAnsi" w:cstheme="minorHAnsi"/>
          <w:color w:val="000000" w:themeColor="text1"/>
        </w:rPr>
        <w:t>11</w:t>
      </w:r>
      <w:r>
        <w:rPr>
          <w:rFonts w:asciiTheme="minorHAnsi" w:hAnsiTheme="minorHAnsi" w:cstheme="minorHAnsi"/>
          <w:color w:val="000000" w:themeColor="text1"/>
        </w:rPr>
        <w:t>/30</w:t>
      </w:r>
      <w:r w:rsidRPr="00A124A3">
        <w:rPr>
          <w:rFonts w:asciiTheme="minorHAnsi" w:hAnsiTheme="minorHAnsi" w:cstheme="minorHAnsi"/>
          <w:color w:val="000000" w:themeColor="text1"/>
        </w:rPr>
        <w:t>/202</w:t>
      </w:r>
      <w:r>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was $</w:t>
      </w:r>
      <w:r>
        <w:rPr>
          <w:rFonts w:asciiTheme="minorHAnsi" w:hAnsiTheme="minorHAnsi" w:cstheme="minorHAnsi"/>
          <w:color w:val="000000" w:themeColor="text1"/>
        </w:rPr>
        <w:t>6</w:t>
      </w:r>
      <w:r w:rsidR="005B133E">
        <w:rPr>
          <w:rFonts w:asciiTheme="minorHAnsi" w:hAnsiTheme="minorHAnsi" w:cstheme="minorHAnsi"/>
          <w:color w:val="000000" w:themeColor="text1"/>
        </w:rPr>
        <w:t>1</w:t>
      </w:r>
      <w:r>
        <w:rPr>
          <w:rFonts w:asciiTheme="minorHAnsi" w:hAnsiTheme="minorHAnsi" w:cstheme="minorHAnsi"/>
          <w:color w:val="000000" w:themeColor="text1"/>
        </w:rPr>
        <w:t>,</w:t>
      </w:r>
      <w:r w:rsidR="005B133E">
        <w:rPr>
          <w:rFonts w:asciiTheme="minorHAnsi" w:hAnsiTheme="minorHAnsi" w:cstheme="minorHAnsi"/>
          <w:color w:val="000000" w:themeColor="text1"/>
        </w:rPr>
        <w:t>112</w:t>
      </w:r>
      <w:r>
        <w:rPr>
          <w:rFonts w:asciiTheme="minorHAnsi" w:hAnsiTheme="minorHAnsi" w:cstheme="minorHAnsi"/>
          <w:color w:val="000000" w:themeColor="text1"/>
        </w:rPr>
        <w:t>.</w:t>
      </w:r>
      <w:r w:rsidR="005B133E">
        <w:rPr>
          <w:rFonts w:asciiTheme="minorHAnsi" w:hAnsiTheme="minorHAnsi" w:cstheme="minorHAnsi"/>
          <w:color w:val="000000" w:themeColor="text1"/>
        </w:rPr>
        <w:t>52</w:t>
      </w:r>
      <w:r>
        <w:rPr>
          <w:rFonts w:asciiTheme="minorHAnsi" w:hAnsiTheme="minorHAnsi" w:cstheme="minorHAnsi"/>
          <w:color w:val="000000" w:themeColor="text1"/>
        </w:rPr>
        <w:t xml:space="preserve"> and the savings account’s balance was $200.39 with both accounts balancing.</w:t>
      </w:r>
    </w:p>
    <w:p w14:paraId="4A04A699" w14:textId="77777777" w:rsidR="00061E56" w:rsidRPr="00621EFC" w:rsidRDefault="00061E56" w:rsidP="00061E56">
      <w:pPr>
        <w:pStyle w:val="ListParagraph"/>
        <w:rPr>
          <w:rFonts w:asciiTheme="minorHAnsi" w:hAnsiTheme="minorHAnsi" w:cstheme="minorHAnsi"/>
          <w:color w:val="000000" w:themeColor="text1"/>
        </w:rPr>
      </w:pPr>
    </w:p>
    <w:p w14:paraId="0FFF48F4" w14:textId="77777777" w:rsid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In as much as there was no November membership luncheon meeting, there are no financials for that event.</w:t>
      </w:r>
    </w:p>
    <w:p w14:paraId="6AF23FF3" w14:textId="77777777" w:rsidR="005B133E" w:rsidRPr="005B133E" w:rsidRDefault="005B133E" w:rsidP="005B133E">
      <w:pPr>
        <w:pStyle w:val="ListParagraph"/>
        <w:rPr>
          <w:rFonts w:asciiTheme="minorHAnsi" w:hAnsiTheme="minorHAnsi" w:cstheme="minorHAnsi"/>
          <w:color w:val="000000" w:themeColor="text1"/>
        </w:rPr>
      </w:pPr>
    </w:p>
    <w:p w14:paraId="48150F21" w14:textId="746FD70F" w:rsid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It was requested by Aliana Rushing that the annual 2025 budget proposal include $2,000 for speaker fees for lunch program presenters.</w:t>
      </w:r>
    </w:p>
    <w:p w14:paraId="3014C5F7" w14:textId="77777777" w:rsidR="005B133E" w:rsidRPr="005B133E" w:rsidRDefault="005B133E" w:rsidP="005B133E">
      <w:pPr>
        <w:pStyle w:val="ListParagraph"/>
        <w:rPr>
          <w:rFonts w:asciiTheme="minorHAnsi" w:hAnsiTheme="minorHAnsi" w:cstheme="minorHAnsi"/>
          <w:color w:val="000000" w:themeColor="text1"/>
        </w:rPr>
      </w:pPr>
    </w:p>
    <w:p w14:paraId="16C8CAB2" w14:textId="360F47EF" w:rsid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It was announced that the Atlantis will not be increasing the meal costs for the chapter’s event meals.</w:t>
      </w:r>
    </w:p>
    <w:p w14:paraId="5432E803" w14:textId="77777777" w:rsidR="005B133E" w:rsidRPr="005B133E" w:rsidRDefault="005B133E" w:rsidP="005B133E">
      <w:pPr>
        <w:pStyle w:val="ListParagraph"/>
        <w:rPr>
          <w:rFonts w:asciiTheme="minorHAnsi" w:hAnsiTheme="minorHAnsi" w:cstheme="minorHAnsi"/>
          <w:color w:val="000000" w:themeColor="text1"/>
        </w:rPr>
      </w:pPr>
    </w:p>
    <w:p w14:paraId="68D87CA6" w14:textId="6B773AC5" w:rsid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It was announced that 25 persons have already registered for the chapter Christmas Party.</w:t>
      </w:r>
    </w:p>
    <w:p w14:paraId="4F9E6825" w14:textId="77777777" w:rsidR="005B133E" w:rsidRPr="005B133E" w:rsidRDefault="005B133E" w:rsidP="005B133E">
      <w:pPr>
        <w:pStyle w:val="ListParagraph"/>
        <w:rPr>
          <w:rFonts w:asciiTheme="minorHAnsi" w:hAnsiTheme="minorHAnsi" w:cstheme="minorHAnsi"/>
          <w:color w:val="000000" w:themeColor="text1"/>
        </w:rPr>
      </w:pPr>
    </w:p>
    <w:p w14:paraId="36580843" w14:textId="00A59E45" w:rsidR="002E518F" w:rsidRP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m</w:t>
      </w:r>
      <w:r w:rsidR="003F0D62" w:rsidRPr="005B133E">
        <w:rPr>
          <w:rFonts w:asciiTheme="minorHAnsi" w:hAnsiTheme="minorHAnsi" w:cstheme="minorHAnsi"/>
          <w:color w:val="000000" w:themeColor="text1"/>
        </w:rPr>
        <w:t xml:space="preserve">otion to approve </w:t>
      </w:r>
      <w:r>
        <w:rPr>
          <w:rFonts w:asciiTheme="minorHAnsi" w:hAnsiTheme="minorHAnsi" w:cstheme="minorHAnsi"/>
          <w:color w:val="000000" w:themeColor="text1"/>
        </w:rPr>
        <w:t xml:space="preserve">the </w:t>
      </w:r>
      <w:r w:rsidR="00674DA8" w:rsidRPr="005B133E">
        <w:rPr>
          <w:rFonts w:asciiTheme="minorHAnsi" w:hAnsiTheme="minorHAnsi" w:cstheme="minorHAnsi"/>
          <w:color w:val="000000" w:themeColor="text1"/>
        </w:rPr>
        <w:t>December</w:t>
      </w:r>
      <w:r w:rsidR="003F0D62" w:rsidRPr="005B133E">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financial </w:t>
      </w:r>
      <w:r w:rsidR="003F0D62" w:rsidRPr="005B133E">
        <w:rPr>
          <w:rFonts w:asciiTheme="minorHAnsi" w:hAnsiTheme="minorHAnsi" w:cstheme="minorHAnsi"/>
          <w:color w:val="000000" w:themeColor="text1"/>
        </w:rPr>
        <w:t>report</w:t>
      </w:r>
      <w:r>
        <w:rPr>
          <w:rFonts w:asciiTheme="minorHAnsi" w:hAnsiTheme="minorHAnsi" w:cstheme="minorHAnsi"/>
          <w:color w:val="000000" w:themeColor="text1"/>
        </w:rPr>
        <w:t xml:space="preserve"> was made by Julie Ann Evans and seconded by Gina Espinal-Aguerre.  Unanimously approved.</w:t>
      </w:r>
    </w:p>
    <w:p w14:paraId="1BA2A22E" w14:textId="77777777" w:rsidR="005B133E" w:rsidRDefault="005B133E" w:rsidP="005B133E">
      <w:pPr>
        <w:pStyle w:val="ListParagraph"/>
        <w:spacing w:before="120" w:after="0" w:line="240" w:lineRule="exact"/>
        <w:ind w:left="360" w:firstLine="0"/>
        <w:rPr>
          <w:rFonts w:asciiTheme="minorHAnsi" w:hAnsiTheme="minorHAnsi" w:cstheme="minorHAnsi"/>
          <w:color w:val="000000" w:themeColor="text1"/>
        </w:rPr>
      </w:pPr>
    </w:p>
    <w:p w14:paraId="10D29E53" w14:textId="5AE105D1" w:rsidR="00ED403F" w:rsidRDefault="00000EDB" w:rsidP="000B1227">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w:t>
      </w:r>
      <w:r w:rsidR="00A07860" w:rsidRPr="00A124A3">
        <w:rPr>
          <w:rFonts w:asciiTheme="minorHAnsi" w:hAnsiTheme="minorHAnsi" w:cstheme="minorHAnsi"/>
          <w:color w:val="000000" w:themeColor="text1"/>
        </w:rPr>
        <w:t>Vice President</w:t>
      </w:r>
      <w:r w:rsidR="00BE0FF5">
        <w:rPr>
          <w:rFonts w:asciiTheme="minorHAnsi" w:hAnsiTheme="minorHAnsi" w:cstheme="minorHAnsi"/>
          <w:color w:val="000000" w:themeColor="text1"/>
        </w:rPr>
        <w:t xml:space="preserve"> by Georgana Cepeda</w:t>
      </w:r>
      <w:r w:rsidR="00EE180A">
        <w:rPr>
          <w:rFonts w:asciiTheme="minorHAnsi" w:hAnsiTheme="minorHAnsi" w:cstheme="minorHAnsi"/>
          <w:color w:val="000000" w:themeColor="text1"/>
        </w:rPr>
        <w:t xml:space="preserve">:  </w:t>
      </w:r>
    </w:p>
    <w:p w14:paraId="7275086F" w14:textId="08597A49" w:rsidR="000762BC" w:rsidRDefault="000762BC" w:rsidP="000762BC">
      <w:pPr>
        <w:pStyle w:val="ListParagraph"/>
        <w:spacing w:before="120" w:after="0" w:line="240" w:lineRule="exact"/>
        <w:ind w:left="1080" w:firstLine="0"/>
        <w:rPr>
          <w:rFonts w:asciiTheme="minorHAnsi" w:hAnsiTheme="minorHAnsi" w:cstheme="minorHAnsi"/>
          <w:color w:val="000000" w:themeColor="text1"/>
        </w:rPr>
      </w:pPr>
    </w:p>
    <w:p w14:paraId="205C52F0" w14:textId="0DF2C1B6" w:rsidR="00DA651C" w:rsidRDefault="00BE0FF5" w:rsidP="000762BC">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The Expo/Medicare event committee will hold a </w:t>
      </w:r>
      <w:r w:rsidR="002E518F">
        <w:rPr>
          <w:rFonts w:asciiTheme="minorHAnsi" w:hAnsiTheme="minorHAnsi" w:cstheme="minorHAnsi"/>
          <w:color w:val="000000" w:themeColor="text1"/>
        </w:rPr>
        <w:t>meeting</w:t>
      </w:r>
      <w:r>
        <w:rPr>
          <w:rFonts w:asciiTheme="minorHAnsi" w:hAnsiTheme="minorHAnsi" w:cstheme="minorHAnsi"/>
          <w:color w:val="000000" w:themeColor="text1"/>
        </w:rPr>
        <w:t xml:space="preserve">, starting at 8 AM, on </w:t>
      </w:r>
      <w:r w:rsidR="002E518F">
        <w:rPr>
          <w:rFonts w:asciiTheme="minorHAnsi" w:hAnsiTheme="minorHAnsi" w:cstheme="minorHAnsi"/>
          <w:color w:val="000000" w:themeColor="text1"/>
        </w:rPr>
        <w:t>12/19</w:t>
      </w:r>
      <w:r>
        <w:rPr>
          <w:rFonts w:asciiTheme="minorHAnsi" w:hAnsiTheme="minorHAnsi" w:cstheme="minorHAnsi"/>
          <w:color w:val="000000" w:themeColor="text1"/>
        </w:rPr>
        <w:t>/24 at the Comic &amp; Coffee shop with any person welcome to attend</w:t>
      </w:r>
      <w:r w:rsidR="009F4690">
        <w:rPr>
          <w:rFonts w:asciiTheme="minorHAnsi" w:hAnsiTheme="minorHAnsi" w:cstheme="minorHAnsi"/>
          <w:color w:val="000000" w:themeColor="text1"/>
        </w:rPr>
        <w:t>.</w:t>
      </w:r>
    </w:p>
    <w:p w14:paraId="4BEAA6A3" w14:textId="7A04ED86" w:rsidR="009F4690" w:rsidRDefault="009F4690" w:rsidP="009F4690">
      <w:pPr>
        <w:pStyle w:val="ListParagraph"/>
        <w:spacing w:before="120" w:after="0" w:line="240" w:lineRule="exact"/>
        <w:ind w:left="1080" w:firstLine="0"/>
        <w:rPr>
          <w:rFonts w:asciiTheme="minorHAnsi" w:hAnsiTheme="minorHAnsi" w:cstheme="minorHAnsi"/>
          <w:color w:val="000000" w:themeColor="text1"/>
        </w:rPr>
      </w:pPr>
    </w:p>
    <w:p w14:paraId="6E8A21F1" w14:textId="29E4785E" w:rsidR="00BA4F3D" w:rsidRDefault="00DA651C" w:rsidP="000762BC">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Speakers, s</w:t>
      </w:r>
      <w:r w:rsidR="00105266">
        <w:rPr>
          <w:rFonts w:asciiTheme="minorHAnsi" w:hAnsiTheme="minorHAnsi" w:cstheme="minorHAnsi"/>
          <w:color w:val="000000" w:themeColor="text1"/>
        </w:rPr>
        <w:t>ponsorship</w:t>
      </w:r>
      <w:r>
        <w:rPr>
          <w:rFonts w:asciiTheme="minorHAnsi" w:hAnsiTheme="minorHAnsi" w:cstheme="minorHAnsi"/>
          <w:color w:val="000000" w:themeColor="text1"/>
        </w:rPr>
        <w:t xml:space="preserve"> and vendor packets will go out</w:t>
      </w:r>
      <w:r w:rsidR="00105266">
        <w:rPr>
          <w:rFonts w:asciiTheme="minorHAnsi" w:hAnsiTheme="minorHAnsi" w:cstheme="minorHAnsi"/>
          <w:color w:val="000000" w:themeColor="text1"/>
        </w:rPr>
        <w:t xml:space="preserve"> by January</w:t>
      </w:r>
      <w:r>
        <w:rPr>
          <w:rFonts w:asciiTheme="minorHAnsi" w:hAnsiTheme="minorHAnsi" w:cstheme="minorHAnsi"/>
          <w:color w:val="000000" w:themeColor="text1"/>
        </w:rPr>
        <w:t>.</w:t>
      </w:r>
    </w:p>
    <w:p w14:paraId="7915E4EC" w14:textId="7AB46AB3" w:rsidR="001D0D2E" w:rsidRDefault="001D0D2E" w:rsidP="00BA4F3D">
      <w:pPr>
        <w:pStyle w:val="ListParagraph"/>
        <w:spacing w:before="120" w:after="0" w:line="240" w:lineRule="exact"/>
        <w:ind w:left="1080" w:firstLine="0"/>
        <w:rPr>
          <w:rFonts w:asciiTheme="minorHAnsi" w:hAnsiTheme="minorHAnsi" w:cstheme="minorHAnsi"/>
          <w:color w:val="000000" w:themeColor="text1"/>
        </w:rPr>
      </w:pPr>
    </w:p>
    <w:p w14:paraId="3547B793" w14:textId="3BD86E8D" w:rsidR="00D2003C" w:rsidRPr="000224D9" w:rsidRDefault="00000EDB" w:rsidP="000224D9">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Committee Reports:</w:t>
      </w:r>
    </w:p>
    <w:p w14:paraId="22150788" w14:textId="77777777" w:rsidR="00D2003C" w:rsidRDefault="00D2003C" w:rsidP="00D2003C">
      <w:pPr>
        <w:pStyle w:val="ListParagraph"/>
        <w:shd w:val="clear" w:color="auto" w:fill="FFFFFF"/>
        <w:snapToGrid w:val="0"/>
        <w:spacing w:before="120" w:after="0" w:line="240" w:lineRule="exact"/>
        <w:ind w:left="1440" w:firstLine="0"/>
        <w:rPr>
          <w:rFonts w:asciiTheme="minorHAnsi" w:hAnsiTheme="minorHAnsi" w:cstheme="minorHAnsi"/>
          <w:color w:val="000000" w:themeColor="text1"/>
        </w:rPr>
      </w:pPr>
    </w:p>
    <w:p w14:paraId="5F44374A" w14:textId="77777777" w:rsidR="007249ED" w:rsidRDefault="006B6C74" w:rsidP="00F750BA">
      <w:pPr>
        <w:pStyle w:val="ListParagraph"/>
        <w:numPr>
          <w:ilvl w:val="1"/>
          <w:numId w:val="1"/>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7672FA">
        <w:rPr>
          <w:rFonts w:asciiTheme="minorHAnsi" w:hAnsiTheme="minorHAnsi" w:cstheme="minorHAnsi"/>
          <w:color w:val="000000" w:themeColor="text1"/>
        </w:rPr>
        <w:t>A</w:t>
      </w:r>
      <w:r w:rsidR="001366B8">
        <w:rPr>
          <w:rFonts w:asciiTheme="minorHAnsi" w:hAnsiTheme="minorHAnsi" w:cstheme="minorHAnsi"/>
          <w:color w:val="000000" w:themeColor="text1"/>
        </w:rPr>
        <w:t xml:space="preserve"> </w:t>
      </w:r>
      <w:r w:rsidR="0025502B">
        <w:rPr>
          <w:rFonts w:asciiTheme="minorHAnsi" w:hAnsiTheme="minorHAnsi" w:cstheme="minorHAnsi"/>
          <w:color w:val="000000" w:themeColor="text1"/>
        </w:rPr>
        <w:t>written report</w:t>
      </w:r>
      <w:r w:rsidR="007672FA">
        <w:rPr>
          <w:rFonts w:asciiTheme="minorHAnsi" w:hAnsiTheme="minorHAnsi" w:cstheme="minorHAnsi"/>
          <w:color w:val="000000" w:themeColor="text1"/>
        </w:rPr>
        <w:t xml:space="preserve"> has been</w:t>
      </w:r>
      <w:r w:rsidR="000D7B0D">
        <w:rPr>
          <w:rFonts w:asciiTheme="minorHAnsi" w:hAnsiTheme="minorHAnsi" w:cstheme="minorHAnsi"/>
          <w:color w:val="000000" w:themeColor="text1"/>
        </w:rPr>
        <w:t xml:space="preserve"> </w:t>
      </w:r>
      <w:r w:rsidR="001366B8">
        <w:rPr>
          <w:rFonts w:asciiTheme="minorHAnsi" w:hAnsiTheme="minorHAnsi" w:cstheme="minorHAnsi"/>
          <w:color w:val="000000" w:themeColor="text1"/>
        </w:rPr>
        <w:t>included in the Addendum of these minutes.</w:t>
      </w:r>
    </w:p>
    <w:p w14:paraId="5C846AE5" w14:textId="0AA01EA1" w:rsidR="007249ED" w:rsidRDefault="007249ED" w:rsidP="007249ED">
      <w:pPr>
        <w:pStyle w:val="ListParagraph"/>
        <w:shd w:val="clear" w:color="auto" w:fill="FFFFFF"/>
        <w:snapToGrid w:val="0"/>
        <w:spacing w:before="120" w:after="0" w:line="240" w:lineRule="exact"/>
        <w:ind w:left="1800" w:firstLine="0"/>
        <w:rPr>
          <w:rFonts w:asciiTheme="minorHAnsi" w:hAnsiTheme="minorHAnsi" w:cstheme="minorHAnsi"/>
          <w:color w:val="000000" w:themeColor="text1"/>
        </w:rPr>
      </w:pPr>
    </w:p>
    <w:p w14:paraId="557188C4" w14:textId="2BF1DD96" w:rsidR="000D7B0D" w:rsidRPr="00F750BA" w:rsidRDefault="007249ED" w:rsidP="007249ED">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short verbal discussion</w:t>
      </w:r>
      <w:r w:rsidR="00BE0FF5">
        <w:rPr>
          <w:rFonts w:asciiTheme="minorHAnsi" w:hAnsiTheme="minorHAnsi" w:cstheme="minorHAnsi"/>
          <w:color w:val="000000" w:themeColor="text1"/>
        </w:rPr>
        <w:t>,</w:t>
      </w:r>
      <w:r>
        <w:rPr>
          <w:rFonts w:asciiTheme="minorHAnsi" w:hAnsiTheme="minorHAnsi" w:cstheme="minorHAnsi"/>
          <w:color w:val="000000" w:themeColor="text1"/>
        </w:rPr>
        <w:t xml:space="preserve"> based on the written report</w:t>
      </w:r>
      <w:r w:rsidR="00BE0FF5">
        <w:rPr>
          <w:rFonts w:asciiTheme="minorHAnsi" w:hAnsiTheme="minorHAnsi" w:cstheme="minorHAnsi"/>
          <w:color w:val="000000" w:themeColor="text1"/>
        </w:rPr>
        <w:t>,</w:t>
      </w:r>
      <w:r>
        <w:rPr>
          <w:rFonts w:asciiTheme="minorHAnsi" w:hAnsiTheme="minorHAnsi" w:cstheme="minorHAnsi"/>
          <w:color w:val="000000" w:themeColor="text1"/>
        </w:rPr>
        <w:t xml:space="preserve"> was held</w:t>
      </w:r>
      <w:r w:rsidR="009F4690">
        <w:rPr>
          <w:rFonts w:asciiTheme="minorHAnsi" w:hAnsiTheme="minorHAnsi" w:cstheme="minorHAnsi"/>
          <w:color w:val="000000" w:themeColor="text1"/>
        </w:rPr>
        <w:t xml:space="preserve"> with </w:t>
      </w:r>
      <w:r w:rsidR="00BE0FF5">
        <w:rPr>
          <w:rFonts w:asciiTheme="minorHAnsi" w:hAnsiTheme="minorHAnsi" w:cstheme="minorHAnsi"/>
          <w:color w:val="000000" w:themeColor="text1"/>
        </w:rPr>
        <w:t>NABIP</w:t>
      </w:r>
      <w:r w:rsidR="009F4690">
        <w:rPr>
          <w:rFonts w:asciiTheme="minorHAnsi" w:hAnsiTheme="minorHAnsi" w:cstheme="minorHAnsi"/>
          <w:color w:val="000000" w:themeColor="text1"/>
        </w:rPr>
        <w:t xml:space="preserve"> showcased as to what they are focused on this year with </w:t>
      </w:r>
      <w:r w:rsidR="00BE0FF5">
        <w:rPr>
          <w:rFonts w:asciiTheme="minorHAnsi" w:hAnsiTheme="minorHAnsi" w:cstheme="minorHAnsi"/>
          <w:color w:val="000000" w:themeColor="text1"/>
        </w:rPr>
        <w:t xml:space="preserve">the state of </w:t>
      </w:r>
      <w:r w:rsidR="009F4690">
        <w:rPr>
          <w:rFonts w:asciiTheme="minorHAnsi" w:hAnsiTheme="minorHAnsi" w:cstheme="minorHAnsi"/>
          <w:color w:val="000000" w:themeColor="text1"/>
        </w:rPr>
        <w:t xml:space="preserve">Vermont </w:t>
      </w:r>
      <w:r w:rsidR="00BE0FF5">
        <w:rPr>
          <w:rFonts w:asciiTheme="minorHAnsi" w:hAnsiTheme="minorHAnsi" w:cstheme="minorHAnsi"/>
          <w:color w:val="000000" w:themeColor="text1"/>
        </w:rPr>
        <w:t>taking center stage, bec</w:t>
      </w:r>
      <w:r w:rsidR="009F4690">
        <w:rPr>
          <w:rFonts w:asciiTheme="minorHAnsi" w:hAnsiTheme="minorHAnsi" w:cstheme="minorHAnsi"/>
          <w:color w:val="000000" w:themeColor="text1"/>
        </w:rPr>
        <w:t xml:space="preserve">ause of their universal coverage </w:t>
      </w:r>
      <w:r w:rsidR="00BE0FF5">
        <w:rPr>
          <w:rFonts w:asciiTheme="minorHAnsi" w:hAnsiTheme="minorHAnsi" w:cstheme="minorHAnsi"/>
          <w:color w:val="000000" w:themeColor="text1"/>
        </w:rPr>
        <w:t>program</w:t>
      </w:r>
      <w:r>
        <w:rPr>
          <w:rFonts w:asciiTheme="minorHAnsi" w:hAnsiTheme="minorHAnsi" w:cstheme="minorHAnsi"/>
          <w:color w:val="000000" w:themeColor="text1"/>
        </w:rPr>
        <w:t>.</w:t>
      </w:r>
    </w:p>
    <w:p w14:paraId="1EB185CC" w14:textId="77777777" w:rsidR="000D7B0D" w:rsidRDefault="000D7B0D" w:rsidP="000D7B0D">
      <w:pPr>
        <w:pStyle w:val="ListParagraph"/>
        <w:shd w:val="clear" w:color="auto" w:fill="FFFFFF"/>
        <w:snapToGrid w:val="0"/>
        <w:spacing w:before="120" w:after="0" w:line="240" w:lineRule="exact"/>
        <w:ind w:left="1800" w:firstLine="0"/>
        <w:rPr>
          <w:rFonts w:asciiTheme="minorHAnsi" w:hAnsiTheme="minorHAnsi" w:cstheme="minorHAnsi"/>
          <w:color w:val="000000" w:themeColor="text1"/>
        </w:rPr>
      </w:pPr>
    </w:p>
    <w:p w14:paraId="68ED2478" w14:textId="77777777" w:rsidR="002A53F9" w:rsidRDefault="00F750BA" w:rsidP="002A53F9">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Vi</w:t>
      </w:r>
      <w:r w:rsidR="00FB6CA0" w:rsidRPr="00A124A3">
        <w:rPr>
          <w:rFonts w:asciiTheme="minorHAnsi" w:hAnsiTheme="minorHAnsi" w:cstheme="minorHAnsi"/>
          <w:color w:val="000000" w:themeColor="text1"/>
        </w:rPr>
        <w:t>ce President of Awards report by Ross Pendergraft:</w:t>
      </w:r>
      <w:r w:rsidR="008B224C">
        <w:rPr>
          <w:rFonts w:asciiTheme="minorHAnsi" w:hAnsiTheme="minorHAnsi" w:cstheme="minorHAnsi"/>
          <w:color w:val="000000" w:themeColor="text1"/>
        </w:rPr>
        <w:t xml:space="preserve">  Written report </w:t>
      </w:r>
      <w:r w:rsidR="007672FA">
        <w:rPr>
          <w:rFonts w:asciiTheme="minorHAnsi" w:hAnsiTheme="minorHAnsi" w:cstheme="minorHAnsi"/>
          <w:color w:val="000000" w:themeColor="text1"/>
        </w:rPr>
        <w:t xml:space="preserve">was </w:t>
      </w:r>
      <w:r w:rsidR="008B224C">
        <w:rPr>
          <w:rFonts w:asciiTheme="minorHAnsi" w:hAnsiTheme="minorHAnsi" w:cstheme="minorHAnsi"/>
          <w:color w:val="000000" w:themeColor="text1"/>
        </w:rPr>
        <w:t xml:space="preserve">submitted and </w:t>
      </w:r>
      <w:r w:rsidR="007672FA">
        <w:rPr>
          <w:rFonts w:asciiTheme="minorHAnsi" w:hAnsiTheme="minorHAnsi" w:cstheme="minorHAnsi"/>
          <w:color w:val="000000" w:themeColor="text1"/>
        </w:rPr>
        <w:t xml:space="preserve">has been </w:t>
      </w:r>
      <w:r w:rsidR="008B224C">
        <w:rPr>
          <w:rFonts w:asciiTheme="minorHAnsi" w:hAnsiTheme="minorHAnsi" w:cstheme="minorHAnsi"/>
          <w:color w:val="000000" w:themeColor="text1"/>
        </w:rPr>
        <w:t>entered into these minutes.</w:t>
      </w:r>
    </w:p>
    <w:p w14:paraId="608AD5BF" w14:textId="77777777" w:rsidR="002A53F9" w:rsidRDefault="002A53F9" w:rsidP="002A53F9">
      <w:pPr>
        <w:pStyle w:val="ListParagraph"/>
        <w:spacing w:before="120" w:after="0" w:line="240" w:lineRule="exact"/>
        <w:ind w:left="1800" w:firstLine="0"/>
        <w:rPr>
          <w:rFonts w:asciiTheme="minorHAnsi" w:hAnsiTheme="minorHAnsi" w:cstheme="minorHAnsi"/>
          <w:color w:val="000000" w:themeColor="text1"/>
        </w:rPr>
      </w:pPr>
    </w:p>
    <w:p w14:paraId="0E7C4780"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All the 2025 NABIP Awards now posted.</w:t>
      </w:r>
    </w:p>
    <w:p w14:paraId="6AF41914" w14:textId="14230847" w:rsidR="002A53F9" w:rsidRPr="002A53F9" w:rsidRDefault="002A53F9" w:rsidP="002A53F9">
      <w:pPr>
        <w:pStyle w:val="ListParagraph"/>
        <w:spacing w:before="120" w:after="0" w:line="240" w:lineRule="exact"/>
        <w:ind w:left="1800" w:firstLine="0"/>
        <w:rPr>
          <w:rFonts w:asciiTheme="minorHAnsi" w:hAnsiTheme="minorHAnsi" w:cstheme="minorHAnsi"/>
          <w:color w:val="000000" w:themeColor="text1"/>
        </w:rPr>
      </w:pPr>
    </w:p>
    <w:p w14:paraId="6592F366"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Last year, we earned 3295 points out of 4815.</w:t>
      </w:r>
    </w:p>
    <w:p w14:paraId="51907F66" w14:textId="77777777" w:rsidR="002A53F9" w:rsidRPr="002A53F9" w:rsidRDefault="002A53F9" w:rsidP="002A53F9">
      <w:pPr>
        <w:pStyle w:val="ListParagraph"/>
        <w:rPr>
          <w:rFonts w:asciiTheme="minorHAnsi" w:hAnsiTheme="minorHAnsi" w:cstheme="minorHAnsi"/>
        </w:rPr>
      </w:pPr>
    </w:p>
    <w:p w14:paraId="22FE0F78"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Areas to focus on complete in 2025</w:t>
      </w:r>
    </w:p>
    <w:p w14:paraId="07A42585" w14:textId="77777777" w:rsidR="002A53F9" w:rsidRPr="002A53F9" w:rsidRDefault="002A53F9" w:rsidP="002A53F9">
      <w:pPr>
        <w:pStyle w:val="ListParagraph"/>
        <w:rPr>
          <w:rFonts w:asciiTheme="minorHAnsi" w:hAnsiTheme="minorHAnsi" w:cstheme="minorHAnsi"/>
        </w:rPr>
      </w:pPr>
    </w:p>
    <w:p w14:paraId="19F26313"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Duly Noted: Identified Julie Ann Evans as Education Foundation Champion</w:t>
      </w:r>
    </w:p>
    <w:p w14:paraId="02CF83E8" w14:textId="77777777" w:rsidR="002A53F9" w:rsidRPr="002A53F9" w:rsidRDefault="002A53F9" w:rsidP="002A53F9">
      <w:pPr>
        <w:pStyle w:val="ListParagraph"/>
        <w:rPr>
          <w:rFonts w:asciiTheme="minorHAnsi" w:hAnsiTheme="minorHAnsi" w:cstheme="minorHAnsi"/>
        </w:rPr>
      </w:pPr>
    </w:p>
    <w:p w14:paraId="6911286E"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Duly Noted: Education Foundation Provided update at Board Meeting on 11-5-2024 Meeting</w:t>
      </w:r>
    </w:p>
    <w:p w14:paraId="5248F8A0" w14:textId="77777777" w:rsidR="002A53F9" w:rsidRPr="002A53F9" w:rsidRDefault="002A53F9" w:rsidP="002A53F9">
      <w:pPr>
        <w:pStyle w:val="ListParagraph"/>
        <w:rPr>
          <w:rFonts w:asciiTheme="minorHAnsi" w:hAnsiTheme="minorHAnsi" w:cstheme="minorHAnsi"/>
        </w:rPr>
      </w:pPr>
    </w:p>
    <w:p w14:paraId="1A1D7A2C"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Annual Summary Report of Chapter Activities</w:t>
      </w:r>
    </w:p>
    <w:p w14:paraId="77E4A21A" w14:textId="77777777" w:rsidR="002A53F9" w:rsidRPr="002A53F9" w:rsidRDefault="002A53F9" w:rsidP="002A53F9">
      <w:pPr>
        <w:pStyle w:val="ListParagraph"/>
        <w:rPr>
          <w:rFonts w:asciiTheme="minorHAnsi" w:hAnsiTheme="minorHAnsi" w:cstheme="minorHAnsi"/>
        </w:rPr>
      </w:pPr>
    </w:p>
    <w:p w14:paraId="1BC5F08C"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New Officer Leadership Training</w:t>
      </w:r>
    </w:p>
    <w:p w14:paraId="13A9FB69" w14:textId="77777777" w:rsidR="002A53F9" w:rsidRPr="002A53F9" w:rsidRDefault="002A53F9" w:rsidP="002A53F9">
      <w:pPr>
        <w:pStyle w:val="ListParagraph"/>
        <w:rPr>
          <w:rFonts w:asciiTheme="minorHAnsi" w:hAnsiTheme="minorHAnsi" w:cstheme="minorHAnsi"/>
        </w:rPr>
      </w:pPr>
    </w:p>
    <w:p w14:paraId="6CDEB8BA" w14:textId="21C99136"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Conduct a Member Needs Survey</w:t>
      </w:r>
    </w:p>
    <w:p w14:paraId="3761A378" w14:textId="77777777" w:rsidR="002A53F9" w:rsidRPr="002A53F9" w:rsidRDefault="002A53F9" w:rsidP="002A53F9">
      <w:pPr>
        <w:pStyle w:val="ListParagraph"/>
        <w:rPr>
          <w:rFonts w:asciiTheme="minorHAnsi" w:hAnsiTheme="minorHAnsi" w:cstheme="minorHAnsi"/>
        </w:rPr>
      </w:pPr>
    </w:p>
    <w:p w14:paraId="0084914B"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Active Membership Campaign Ongoing 3-6 months</w:t>
      </w:r>
    </w:p>
    <w:p w14:paraId="78C68B5C" w14:textId="77777777" w:rsidR="002A53F9" w:rsidRPr="002A53F9" w:rsidRDefault="002A53F9" w:rsidP="002A53F9">
      <w:pPr>
        <w:pStyle w:val="ListParagraph"/>
        <w:rPr>
          <w:rFonts w:asciiTheme="minorHAnsi" w:hAnsiTheme="minorHAnsi" w:cstheme="minorHAnsi"/>
        </w:rPr>
      </w:pPr>
    </w:p>
    <w:p w14:paraId="31D17455"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Establish or continued New Agent Outreach Program</w:t>
      </w:r>
    </w:p>
    <w:p w14:paraId="4B68C069" w14:textId="77777777" w:rsidR="002A53F9" w:rsidRPr="002A53F9" w:rsidRDefault="002A53F9" w:rsidP="002A53F9">
      <w:pPr>
        <w:pStyle w:val="ListParagraph"/>
        <w:rPr>
          <w:rFonts w:asciiTheme="minorHAnsi" w:hAnsiTheme="minorHAnsi" w:cstheme="minorHAnsi"/>
        </w:rPr>
      </w:pPr>
    </w:p>
    <w:p w14:paraId="16E99455"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Conduct an overview of NABIP Website at Chapter Meetin</w:t>
      </w:r>
      <w:r>
        <w:rPr>
          <w:rFonts w:asciiTheme="minorHAnsi" w:hAnsiTheme="minorHAnsi" w:cstheme="minorHAnsi"/>
        </w:rPr>
        <w:t>g</w:t>
      </w:r>
    </w:p>
    <w:p w14:paraId="19EC4B5C" w14:textId="77777777" w:rsidR="002A53F9" w:rsidRPr="002A53F9" w:rsidRDefault="002A53F9" w:rsidP="002A53F9">
      <w:pPr>
        <w:pStyle w:val="ListParagraph"/>
        <w:rPr>
          <w:rFonts w:asciiTheme="minorHAnsi" w:hAnsiTheme="minorHAnsi" w:cstheme="minorHAnsi"/>
        </w:rPr>
      </w:pPr>
    </w:p>
    <w:p w14:paraId="362B4F15" w14:textId="77777777" w:rsidR="002A53F9" w:rsidRPr="002A53F9" w:rsidRDefault="002A53F9" w:rsidP="002A53F9">
      <w:pPr>
        <w:pStyle w:val="ListParagraph"/>
        <w:numPr>
          <w:ilvl w:val="2"/>
          <w:numId w:val="1"/>
        </w:numPr>
        <w:spacing w:before="120" w:after="0" w:line="240" w:lineRule="exact"/>
        <w:rPr>
          <w:rStyle w:val="Hyperlink"/>
          <w:rFonts w:asciiTheme="minorHAnsi" w:hAnsiTheme="minorHAnsi" w:cstheme="minorHAnsi"/>
          <w:color w:val="000000" w:themeColor="text1"/>
          <w:u w:val="none"/>
        </w:rPr>
      </w:pPr>
      <w:r w:rsidRPr="002A53F9">
        <w:rPr>
          <w:rFonts w:asciiTheme="minorHAnsi" w:hAnsiTheme="minorHAnsi" w:cstheme="minorHAnsi"/>
        </w:rPr>
        <w:t>Reminding everyone to complete their NABIP Leadership Training. This will help with your position.  Be sure to sign-in before watching the video</w:t>
      </w:r>
      <w:r w:rsidRPr="002A53F9">
        <w:rPr>
          <w:rFonts w:asciiTheme="minorHAnsi" w:hAnsiTheme="minorHAnsi" w:cstheme="minorHAnsi"/>
          <w:color w:val="000000" w:themeColor="text1"/>
        </w:rPr>
        <w:t xml:space="preserve">: </w:t>
      </w:r>
      <w:hyperlink r:id="rId5" w:history="1">
        <w:r w:rsidRPr="002A53F9">
          <w:rPr>
            <w:rStyle w:val="Hyperlink"/>
            <w:rFonts w:asciiTheme="minorHAnsi" w:hAnsiTheme="minorHAnsi" w:cstheme="minorHAnsi"/>
            <w:color w:val="000000" w:themeColor="text1"/>
          </w:rPr>
          <w:t>https://videos.nabip.org/</w:t>
        </w:r>
      </w:hyperlink>
    </w:p>
    <w:p w14:paraId="3685B039" w14:textId="77777777" w:rsidR="002A53F9" w:rsidRPr="002A53F9" w:rsidRDefault="002A53F9" w:rsidP="002A53F9">
      <w:pPr>
        <w:pStyle w:val="ListParagraph"/>
        <w:rPr>
          <w:rFonts w:asciiTheme="minorHAnsi" w:hAnsiTheme="minorHAnsi" w:cstheme="minorHAnsi"/>
        </w:rPr>
      </w:pPr>
    </w:p>
    <w:p w14:paraId="447A695C"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The New Member Orientation will continue every 4</w:t>
      </w:r>
      <w:r w:rsidRPr="002A53F9">
        <w:rPr>
          <w:rFonts w:asciiTheme="minorHAnsi" w:hAnsiTheme="minorHAnsi" w:cstheme="minorHAnsi"/>
          <w:vertAlign w:val="superscript"/>
        </w:rPr>
        <w:t>th</w:t>
      </w:r>
      <w:r w:rsidRPr="002A53F9">
        <w:rPr>
          <w:rFonts w:asciiTheme="minorHAnsi" w:hAnsiTheme="minorHAnsi" w:cstheme="minorHAnsi"/>
        </w:rPr>
        <w:t xml:space="preserve"> Thursday at 9:00am PST on Zoom. Need to make sure we keep blasting this out in our newsletter each month</w:t>
      </w:r>
      <w:r>
        <w:rPr>
          <w:rFonts w:asciiTheme="minorHAnsi" w:hAnsiTheme="minorHAnsi" w:cstheme="minorHAnsi"/>
        </w:rPr>
        <w:t xml:space="preserve"> as has been done each month this year.</w:t>
      </w:r>
    </w:p>
    <w:p w14:paraId="2728D4B3" w14:textId="77777777" w:rsidR="002A53F9" w:rsidRPr="002A53F9" w:rsidRDefault="002A53F9" w:rsidP="002A53F9">
      <w:pPr>
        <w:pStyle w:val="ListParagraph"/>
        <w:rPr>
          <w:rFonts w:asciiTheme="minorHAnsi" w:hAnsiTheme="minorHAnsi" w:cstheme="minorHAnsi"/>
        </w:rPr>
      </w:pPr>
    </w:p>
    <w:p w14:paraId="32EEE160"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Zoom meeting ID 826 3420 3381, Passcode “Membership”</w:t>
      </w:r>
    </w:p>
    <w:p w14:paraId="6C1373CB" w14:textId="28CF1119" w:rsidR="000D7B0D"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http://welcometonabip.org</w:t>
      </w:r>
    </w:p>
    <w:p w14:paraId="164B4E4D" w14:textId="77777777" w:rsidR="002A53F9" w:rsidRDefault="002A53F9" w:rsidP="002A53F9">
      <w:pPr>
        <w:pStyle w:val="ListParagraph"/>
        <w:spacing w:before="120" w:after="0" w:line="240" w:lineRule="exact"/>
        <w:ind w:left="1080" w:firstLine="0"/>
        <w:rPr>
          <w:rFonts w:asciiTheme="minorHAnsi" w:hAnsiTheme="minorHAnsi" w:cstheme="minorHAnsi"/>
          <w:color w:val="000000" w:themeColor="text1"/>
        </w:rPr>
      </w:pPr>
    </w:p>
    <w:p w14:paraId="3CF11F14" w14:textId="21716563" w:rsidR="00C061FB" w:rsidRDefault="00735347" w:rsidP="00C061F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p>
    <w:p w14:paraId="2272253A" w14:textId="4E50EF43" w:rsidR="00C061FB" w:rsidRDefault="00C061FB" w:rsidP="00C061FB">
      <w:pPr>
        <w:pStyle w:val="ListParagraph"/>
        <w:spacing w:before="120" w:after="0" w:line="240" w:lineRule="exact"/>
        <w:ind w:left="2160" w:firstLine="0"/>
        <w:rPr>
          <w:rFonts w:asciiTheme="minorHAnsi" w:hAnsiTheme="minorHAnsi" w:cstheme="minorHAnsi"/>
          <w:color w:val="000000" w:themeColor="text1"/>
        </w:rPr>
      </w:pPr>
    </w:p>
    <w:p w14:paraId="48E343A5" w14:textId="2C30F7EF" w:rsidR="004F79F3" w:rsidRDefault="00AE4D28" w:rsidP="004F79F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Membership is steady at </w:t>
      </w:r>
      <w:r w:rsidR="00857263">
        <w:rPr>
          <w:rFonts w:asciiTheme="minorHAnsi" w:hAnsiTheme="minorHAnsi" w:cstheme="minorHAnsi"/>
          <w:color w:val="000000" w:themeColor="text1"/>
        </w:rPr>
        <w:t>98</w:t>
      </w:r>
      <w:r>
        <w:rPr>
          <w:rFonts w:asciiTheme="minorHAnsi" w:hAnsiTheme="minorHAnsi" w:cstheme="minorHAnsi"/>
          <w:color w:val="000000" w:themeColor="text1"/>
        </w:rPr>
        <w:t>.</w:t>
      </w:r>
    </w:p>
    <w:p w14:paraId="386D4370" w14:textId="77777777" w:rsidR="004F79F3" w:rsidRPr="004F79F3" w:rsidRDefault="004F79F3" w:rsidP="004F79F3">
      <w:pPr>
        <w:pStyle w:val="ListParagraph"/>
        <w:spacing w:before="120" w:after="0" w:line="240" w:lineRule="exact"/>
        <w:ind w:left="1800" w:firstLine="0"/>
        <w:rPr>
          <w:rFonts w:asciiTheme="minorHAnsi" w:hAnsiTheme="minorHAnsi" w:cstheme="minorHAnsi"/>
          <w:color w:val="000000" w:themeColor="text1"/>
        </w:rPr>
      </w:pPr>
    </w:p>
    <w:p w14:paraId="2849DFB3" w14:textId="21CE18E3" w:rsidR="00517AD3" w:rsidRDefault="00857263" w:rsidP="00517AD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March 31 is </w:t>
      </w:r>
      <w:r w:rsidR="004F79F3">
        <w:rPr>
          <w:rFonts w:asciiTheme="minorHAnsi" w:hAnsiTheme="minorHAnsi" w:cstheme="minorHAnsi"/>
          <w:color w:val="000000" w:themeColor="text1"/>
        </w:rPr>
        <w:t xml:space="preserve">the date when the national organization will determine </w:t>
      </w:r>
      <w:r w:rsidR="002A53F9">
        <w:rPr>
          <w:rFonts w:asciiTheme="minorHAnsi" w:hAnsiTheme="minorHAnsi" w:cstheme="minorHAnsi"/>
          <w:color w:val="000000" w:themeColor="text1"/>
        </w:rPr>
        <w:t xml:space="preserve">our </w:t>
      </w:r>
      <w:r w:rsidR="004F79F3">
        <w:rPr>
          <w:rFonts w:asciiTheme="minorHAnsi" w:hAnsiTheme="minorHAnsi" w:cstheme="minorHAnsi"/>
          <w:color w:val="000000" w:themeColor="text1"/>
        </w:rPr>
        <w:t>chapter size for awards</w:t>
      </w:r>
      <w:r>
        <w:rPr>
          <w:rFonts w:asciiTheme="minorHAnsi" w:hAnsiTheme="minorHAnsi" w:cstheme="minorHAnsi"/>
          <w:color w:val="000000" w:themeColor="text1"/>
        </w:rPr>
        <w:t>.</w:t>
      </w:r>
    </w:p>
    <w:p w14:paraId="465EDFB0" w14:textId="73B0F84E" w:rsidR="00517AD3" w:rsidRDefault="00517AD3" w:rsidP="00517AD3">
      <w:pPr>
        <w:pStyle w:val="ListParagraph"/>
        <w:spacing w:before="120" w:after="0" w:line="240" w:lineRule="exact"/>
        <w:ind w:left="1800" w:firstLine="0"/>
        <w:rPr>
          <w:rFonts w:asciiTheme="minorHAnsi" w:hAnsiTheme="minorHAnsi" w:cstheme="minorHAnsi"/>
          <w:color w:val="000000" w:themeColor="text1"/>
        </w:rPr>
      </w:pPr>
    </w:p>
    <w:p w14:paraId="05B68BAF" w14:textId="20B08B93" w:rsidR="005A3AB1" w:rsidRDefault="00735347" w:rsidP="000B122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Communications/Media </w:t>
      </w:r>
      <w:r w:rsidR="008E1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by </w:t>
      </w:r>
      <w:r w:rsidR="00487765" w:rsidRPr="00A124A3">
        <w:rPr>
          <w:rFonts w:asciiTheme="minorHAnsi" w:hAnsiTheme="minorHAnsi" w:cstheme="minorHAnsi"/>
          <w:color w:val="000000" w:themeColor="text1"/>
        </w:rPr>
        <w:t>Mika</w:t>
      </w:r>
      <w:r w:rsidR="00E91340" w:rsidRPr="00A124A3">
        <w:rPr>
          <w:rFonts w:asciiTheme="minorHAnsi" w:hAnsiTheme="minorHAnsi" w:cstheme="minorHAnsi"/>
          <w:color w:val="000000" w:themeColor="text1"/>
        </w:rPr>
        <w:t xml:space="preserve"> Clauson:</w:t>
      </w:r>
      <w:r w:rsidR="00857263">
        <w:rPr>
          <w:rFonts w:asciiTheme="minorHAnsi" w:hAnsiTheme="minorHAnsi" w:cstheme="minorHAnsi"/>
          <w:color w:val="000000" w:themeColor="text1"/>
        </w:rPr>
        <w:t xml:space="preserve">  </w:t>
      </w:r>
      <w:r w:rsidR="004F79F3">
        <w:rPr>
          <w:rFonts w:asciiTheme="minorHAnsi" w:hAnsiTheme="minorHAnsi" w:cstheme="minorHAnsi"/>
          <w:color w:val="000000" w:themeColor="text1"/>
        </w:rPr>
        <w:t xml:space="preserve">Absent with </w:t>
      </w:r>
      <w:r w:rsidR="00857263">
        <w:rPr>
          <w:rFonts w:asciiTheme="minorHAnsi" w:hAnsiTheme="minorHAnsi" w:cstheme="minorHAnsi"/>
          <w:color w:val="000000" w:themeColor="text1"/>
        </w:rPr>
        <w:t>no report</w:t>
      </w:r>
      <w:r w:rsidR="004F79F3">
        <w:rPr>
          <w:rFonts w:asciiTheme="minorHAnsi" w:hAnsiTheme="minorHAnsi" w:cstheme="minorHAnsi"/>
          <w:color w:val="000000" w:themeColor="text1"/>
        </w:rPr>
        <w:t>.</w:t>
      </w:r>
    </w:p>
    <w:p w14:paraId="5D33682E" w14:textId="6C85D954" w:rsidR="00517AD3" w:rsidRDefault="00517AD3" w:rsidP="00517AD3">
      <w:pPr>
        <w:pStyle w:val="ListParagraph"/>
        <w:spacing w:before="120" w:after="0" w:line="240" w:lineRule="exact"/>
        <w:ind w:left="1800" w:firstLine="0"/>
        <w:rPr>
          <w:rFonts w:asciiTheme="minorHAnsi" w:hAnsiTheme="minorHAnsi" w:cstheme="minorHAnsi"/>
          <w:color w:val="000000" w:themeColor="text1"/>
        </w:rPr>
      </w:pPr>
    </w:p>
    <w:p w14:paraId="1B61A601" w14:textId="55B74F21" w:rsidR="003A54F7" w:rsidRDefault="00A72F5E" w:rsidP="003A54F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r w:rsidR="007474B2">
        <w:rPr>
          <w:rFonts w:asciiTheme="minorHAnsi" w:hAnsiTheme="minorHAnsi" w:cstheme="minorHAnsi"/>
          <w:color w:val="000000" w:themeColor="text1"/>
        </w:rPr>
        <w:t>.</w:t>
      </w:r>
      <w:r w:rsidR="0020537D">
        <w:rPr>
          <w:rFonts w:asciiTheme="minorHAnsi" w:hAnsiTheme="minorHAnsi" w:cstheme="minorHAnsi"/>
          <w:color w:val="000000" w:themeColor="text1"/>
        </w:rPr>
        <w:t xml:space="preserve">  See report and remember we were dark and therefore, there are notes about the south for the purpose of charging them sircon</w:t>
      </w:r>
    </w:p>
    <w:p w14:paraId="68E2A1FB" w14:textId="24941BB6" w:rsidR="003B7F68" w:rsidRPr="004F79F3" w:rsidRDefault="003B7F68" w:rsidP="004F79F3">
      <w:pPr>
        <w:spacing w:before="120" w:after="0" w:line="240" w:lineRule="exact"/>
        <w:ind w:left="0" w:firstLine="0"/>
        <w:rPr>
          <w:rFonts w:asciiTheme="minorHAnsi" w:hAnsiTheme="minorHAnsi" w:cstheme="minorHAnsi"/>
          <w:color w:val="000000" w:themeColor="text1"/>
        </w:rPr>
      </w:pPr>
    </w:p>
    <w:p w14:paraId="2B2248BF" w14:textId="77777777" w:rsidR="0069093B" w:rsidRDefault="003652EC" w:rsidP="0069093B">
      <w:pPr>
        <w:pStyle w:val="ListParagraph"/>
        <w:numPr>
          <w:ilvl w:val="2"/>
          <w:numId w:val="1"/>
        </w:numPr>
        <w:spacing w:before="120" w:after="0" w:line="240" w:lineRule="exact"/>
        <w:rPr>
          <w:rFonts w:asciiTheme="minorHAnsi" w:eastAsia="Times New Roman" w:hAnsiTheme="minorHAnsi" w:cstheme="minorHAnsi"/>
        </w:rPr>
      </w:pPr>
      <w:r w:rsidRPr="003652EC">
        <w:rPr>
          <w:rFonts w:asciiTheme="minorHAnsi" w:eastAsia="Times New Roman" w:hAnsiTheme="minorHAnsi" w:cstheme="minorHAnsi"/>
        </w:rPr>
        <w:t>The</w:t>
      </w:r>
      <w:r w:rsidR="0069093B">
        <w:rPr>
          <w:rFonts w:asciiTheme="minorHAnsi" w:eastAsia="Times New Roman" w:hAnsiTheme="minorHAnsi" w:cstheme="minorHAnsi"/>
        </w:rPr>
        <w:t>re was no November</w:t>
      </w:r>
      <w:r w:rsidR="00F6121A">
        <w:rPr>
          <w:rFonts w:asciiTheme="minorHAnsi" w:eastAsia="Times New Roman" w:hAnsiTheme="minorHAnsi" w:cstheme="minorHAnsi"/>
        </w:rPr>
        <w:t xml:space="preserve"> Membership luncheon</w:t>
      </w:r>
      <w:r w:rsidR="0069093B">
        <w:rPr>
          <w:rFonts w:asciiTheme="minorHAnsi" w:eastAsia="Times New Roman" w:hAnsiTheme="minorHAnsi" w:cstheme="minorHAnsi"/>
        </w:rPr>
        <w:t xml:space="preserve"> and hence, there is nothing to report about non-event</w:t>
      </w:r>
      <w:r>
        <w:rPr>
          <w:rFonts w:asciiTheme="minorHAnsi" w:eastAsia="Times New Roman" w:hAnsiTheme="minorHAnsi" w:cstheme="minorHAnsi"/>
        </w:rPr>
        <w:t>.</w:t>
      </w:r>
    </w:p>
    <w:p w14:paraId="50F88EF8" w14:textId="47BE1119" w:rsidR="0069093B" w:rsidRDefault="0069093B" w:rsidP="0069093B">
      <w:pPr>
        <w:pStyle w:val="ListParagraph"/>
        <w:spacing w:before="120" w:after="0" w:line="240" w:lineRule="exact"/>
        <w:ind w:left="1800" w:firstLine="0"/>
        <w:rPr>
          <w:rFonts w:asciiTheme="minorHAnsi" w:eastAsia="Times New Roman" w:hAnsiTheme="minorHAnsi" w:cstheme="minorHAnsi"/>
        </w:rPr>
      </w:pPr>
    </w:p>
    <w:p w14:paraId="4D348DAC" w14:textId="3A224D34" w:rsidR="0069093B" w:rsidRPr="0069093B" w:rsidRDefault="0069093B" w:rsidP="0069093B">
      <w:pPr>
        <w:pStyle w:val="ListParagraph"/>
        <w:numPr>
          <w:ilvl w:val="2"/>
          <w:numId w:val="1"/>
        </w:numPr>
        <w:spacing w:before="120" w:after="0" w:line="240" w:lineRule="exact"/>
        <w:rPr>
          <w:rFonts w:asciiTheme="minorHAnsi" w:eastAsia="Times New Roman" w:hAnsiTheme="minorHAnsi" w:cstheme="minorHAnsi"/>
        </w:rPr>
      </w:pPr>
      <w:r w:rsidRPr="0069093B">
        <w:rPr>
          <w:rFonts w:asciiTheme="minorHAnsi" w:eastAsia="Times New Roman" w:hAnsiTheme="minorHAnsi" w:cstheme="minorHAnsi"/>
        </w:rPr>
        <w:t>NABIP SN’s November 12, 2024 Luncheon:</w:t>
      </w:r>
    </w:p>
    <w:p w14:paraId="08698EDE" w14:textId="0A11D0E3" w:rsidR="0069093B" w:rsidRDefault="0069093B" w:rsidP="0069093B">
      <w:pPr>
        <w:pStyle w:val="ListParagraph"/>
        <w:spacing w:after="0" w:line="252" w:lineRule="auto"/>
        <w:ind w:left="2520" w:firstLine="0"/>
        <w:rPr>
          <w:rFonts w:asciiTheme="minorHAnsi" w:eastAsia="Times New Roman" w:hAnsiTheme="minorHAnsi" w:cstheme="minorHAnsi"/>
        </w:rPr>
      </w:pPr>
    </w:p>
    <w:p w14:paraId="0E2243F3" w14:textId="77777777"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E5277D">
        <w:rPr>
          <w:rFonts w:asciiTheme="minorHAnsi" w:eastAsia="Times New Roman" w:hAnsiTheme="minorHAnsi" w:cstheme="minorHAnsi"/>
        </w:rPr>
        <w:t>This was a CE approved event and managed through NABIP NNs Sircon account.</w:t>
      </w:r>
    </w:p>
    <w:p w14:paraId="2B280AB4" w14:textId="5A989AA7" w:rsidR="0069093B" w:rsidRDefault="0069093B" w:rsidP="0069093B">
      <w:pPr>
        <w:pStyle w:val="ListParagraph"/>
        <w:spacing w:after="0" w:line="252" w:lineRule="auto"/>
        <w:ind w:left="2520" w:firstLine="0"/>
        <w:rPr>
          <w:rFonts w:asciiTheme="minorHAnsi" w:eastAsia="Times New Roman" w:hAnsiTheme="minorHAnsi" w:cstheme="minorHAnsi"/>
        </w:rPr>
      </w:pPr>
    </w:p>
    <w:p w14:paraId="66A4B81C" w14:textId="77777777"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There was a total of 7 CEs processed on November 12</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There is a fee of $1.25 per CE, so NABIP NN should receive an invoice from Sircon for $8.75.</w:t>
      </w:r>
    </w:p>
    <w:p w14:paraId="5837E728" w14:textId="77777777" w:rsidR="0069093B" w:rsidRPr="0069093B" w:rsidRDefault="0069093B" w:rsidP="0069093B">
      <w:pPr>
        <w:pStyle w:val="ListParagraph"/>
        <w:rPr>
          <w:rFonts w:asciiTheme="minorHAnsi" w:eastAsia="Times New Roman" w:hAnsiTheme="minorHAnsi" w:cstheme="minorHAnsi"/>
        </w:rPr>
      </w:pPr>
    </w:p>
    <w:p w14:paraId="7094E812" w14:textId="6A9B65FE" w:rsidR="0069093B" w:rsidRP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This information was shared with the President, VP of Professional Development and Treasurer of the NABIP SN board, as well as with Joy Gardner, NABIP NN Treasurer, so she can invoice them.</w:t>
      </w:r>
    </w:p>
    <w:p w14:paraId="6AE9D430" w14:textId="77777777" w:rsidR="0069093B" w:rsidRDefault="0069093B" w:rsidP="0069093B">
      <w:pPr>
        <w:pStyle w:val="ListParagraph"/>
        <w:spacing w:after="0" w:line="252" w:lineRule="auto"/>
        <w:ind w:left="360" w:firstLine="0"/>
        <w:rPr>
          <w:rFonts w:asciiTheme="minorHAnsi" w:eastAsia="Times New Roman" w:hAnsiTheme="minorHAnsi" w:cstheme="minorHAnsi"/>
        </w:rPr>
      </w:pPr>
    </w:p>
    <w:p w14:paraId="57A477CB" w14:textId="77777777" w:rsidR="0069093B" w:rsidRDefault="0069093B" w:rsidP="0069093B">
      <w:pPr>
        <w:pStyle w:val="ListParagraph"/>
        <w:numPr>
          <w:ilvl w:val="2"/>
          <w:numId w:val="1"/>
        </w:numPr>
        <w:spacing w:after="0" w:line="252" w:lineRule="auto"/>
        <w:rPr>
          <w:rFonts w:asciiTheme="minorHAnsi" w:eastAsia="Times New Roman" w:hAnsiTheme="minorHAnsi" w:cstheme="minorHAnsi"/>
        </w:rPr>
      </w:pPr>
      <w:r w:rsidRPr="00E5277D">
        <w:rPr>
          <w:rFonts w:asciiTheme="minorHAnsi" w:eastAsia="Times New Roman" w:hAnsiTheme="minorHAnsi" w:cstheme="minorHAnsi"/>
        </w:rPr>
        <w:t>NABIP NV Free CE Series:</w:t>
      </w:r>
    </w:p>
    <w:p w14:paraId="451B9B55" w14:textId="3B32A604" w:rsidR="0069093B" w:rsidRDefault="0069093B" w:rsidP="0069093B">
      <w:pPr>
        <w:pStyle w:val="ListParagraph"/>
        <w:spacing w:after="0" w:line="252" w:lineRule="auto"/>
        <w:ind w:left="1800" w:firstLine="0"/>
        <w:rPr>
          <w:rFonts w:asciiTheme="minorHAnsi" w:eastAsia="Times New Roman" w:hAnsiTheme="minorHAnsi" w:cstheme="minorHAnsi"/>
        </w:rPr>
      </w:pPr>
    </w:p>
    <w:p w14:paraId="78F83FBF" w14:textId="3817CA52"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Paul</w:t>
      </w:r>
      <w:r>
        <w:rPr>
          <w:rFonts w:asciiTheme="minorHAnsi" w:eastAsia="Times New Roman" w:hAnsiTheme="minorHAnsi" w:cstheme="minorHAnsi"/>
        </w:rPr>
        <w:t xml:space="preserve"> </w:t>
      </w:r>
      <w:r w:rsidRPr="0069093B">
        <w:rPr>
          <w:rFonts w:asciiTheme="minorHAnsi" w:eastAsia="Times New Roman" w:hAnsiTheme="minorHAnsi" w:cstheme="minorHAnsi"/>
        </w:rPr>
        <w:t>Roberts with Word &amp; Brown has agreed to offer 3 Ethics CE classes in 2025. These classes will be held on January 30</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February 13</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xml:space="preserve"> and March 13</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w:t>
      </w:r>
    </w:p>
    <w:p w14:paraId="143CD87D" w14:textId="64B92621" w:rsidR="0069093B" w:rsidRDefault="0069093B" w:rsidP="0069093B">
      <w:pPr>
        <w:pStyle w:val="ListParagraph"/>
        <w:spacing w:after="0" w:line="252" w:lineRule="auto"/>
        <w:ind w:left="2520" w:firstLine="0"/>
        <w:rPr>
          <w:rFonts w:asciiTheme="minorHAnsi" w:eastAsia="Times New Roman" w:hAnsiTheme="minorHAnsi" w:cstheme="minorHAnsi"/>
        </w:rPr>
      </w:pPr>
    </w:p>
    <w:p w14:paraId="06953C15" w14:textId="77777777"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The course material for all 3 classes was submitted on November 23</w:t>
      </w:r>
      <w:r w:rsidRPr="0069093B">
        <w:rPr>
          <w:rFonts w:asciiTheme="minorHAnsi" w:eastAsia="Times New Roman" w:hAnsiTheme="minorHAnsi" w:cstheme="minorHAnsi"/>
          <w:vertAlign w:val="superscript"/>
        </w:rPr>
        <w:t>rd</w:t>
      </w:r>
      <w:r w:rsidRPr="0069093B">
        <w:rPr>
          <w:rFonts w:asciiTheme="minorHAnsi" w:eastAsia="Times New Roman" w:hAnsiTheme="minorHAnsi" w:cstheme="minorHAnsi"/>
        </w:rPr>
        <w:t xml:space="preserve"> and are currently still pending review.</w:t>
      </w:r>
    </w:p>
    <w:p w14:paraId="262EAC60" w14:textId="77777777" w:rsidR="0069093B" w:rsidRPr="0069093B" w:rsidRDefault="0069093B" w:rsidP="0069093B">
      <w:pPr>
        <w:pStyle w:val="ListParagraph"/>
        <w:rPr>
          <w:rFonts w:asciiTheme="minorHAnsi" w:eastAsia="Times New Roman" w:hAnsiTheme="minorHAnsi" w:cstheme="minorHAnsi"/>
        </w:rPr>
      </w:pPr>
    </w:p>
    <w:p w14:paraId="34D007EA" w14:textId="10B18DAF" w:rsidR="0069093B" w:rsidRP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These classes are being managed through NABIP NNs Sircon account. There is a filing fee of $40 per course, so NABIP NN should see an invoice from Sircon for $120.00.</w:t>
      </w:r>
    </w:p>
    <w:p w14:paraId="5C23BFC4" w14:textId="77777777" w:rsidR="0069093B" w:rsidRDefault="0069093B" w:rsidP="0069093B">
      <w:pPr>
        <w:pStyle w:val="ListParagraph"/>
        <w:spacing w:after="0" w:line="252" w:lineRule="auto"/>
        <w:ind w:left="360" w:firstLine="0"/>
        <w:rPr>
          <w:rFonts w:asciiTheme="minorHAnsi" w:eastAsia="Times New Roman" w:hAnsiTheme="minorHAnsi" w:cstheme="minorHAnsi"/>
        </w:rPr>
      </w:pPr>
    </w:p>
    <w:p w14:paraId="164964CD" w14:textId="77777777" w:rsidR="0069093B" w:rsidRDefault="0069093B" w:rsidP="0069093B">
      <w:pPr>
        <w:pStyle w:val="ListParagraph"/>
        <w:numPr>
          <w:ilvl w:val="2"/>
          <w:numId w:val="1"/>
        </w:numPr>
        <w:spacing w:after="0" w:line="252" w:lineRule="auto"/>
        <w:rPr>
          <w:rFonts w:asciiTheme="minorHAnsi" w:eastAsia="Times New Roman" w:hAnsiTheme="minorHAnsi" w:cstheme="minorHAnsi"/>
        </w:rPr>
      </w:pPr>
      <w:r w:rsidRPr="00E5277D">
        <w:rPr>
          <w:rFonts w:asciiTheme="minorHAnsi" w:eastAsia="Times New Roman" w:hAnsiTheme="minorHAnsi" w:cstheme="minorHAnsi"/>
        </w:rPr>
        <w:t>NABIP NV Monthly Professional Development Meeting:</w:t>
      </w:r>
    </w:p>
    <w:p w14:paraId="7BDADEC1" w14:textId="1433B2D3" w:rsidR="0069093B" w:rsidRDefault="0069093B" w:rsidP="0069093B">
      <w:pPr>
        <w:pStyle w:val="ListParagraph"/>
        <w:spacing w:after="0" w:line="252" w:lineRule="auto"/>
        <w:ind w:left="1800" w:firstLine="0"/>
        <w:rPr>
          <w:rFonts w:asciiTheme="minorHAnsi" w:eastAsia="Times New Roman" w:hAnsiTheme="minorHAnsi" w:cstheme="minorHAnsi"/>
        </w:rPr>
      </w:pPr>
    </w:p>
    <w:p w14:paraId="3C696926" w14:textId="6E4B9831"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On</w:t>
      </w:r>
      <w:r>
        <w:rPr>
          <w:rFonts w:asciiTheme="minorHAnsi" w:eastAsia="Times New Roman" w:hAnsiTheme="minorHAnsi" w:cstheme="minorHAnsi"/>
        </w:rPr>
        <w:t xml:space="preserve"> </w:t>
      </w:r>
      <w:r w:rsidRPr="0069093B">
        <w:rPr>
          <w:rFonts w:asciiTheme="minorHAnsi" w:eastAsia="Times New Roman" w:hAnsiTheme="minorHAnsi" w:cstheme="minorHAnsi"/>
        </w:rPr>
        <w:t>the 4</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xml:space="preserve"> Friday of each month there is a virtual meeting held for those who are involved with planning luncheons, events, CE classes, etc. for both local chapters and the state chapter.</w:t>
      </w:r>
    </w:p>
    <w:p w14:paraId="23E66FF8" w14:textId="56885868" w:rsidR="0069093B" w:rsidRDefault="0069093B" w:rsidP="0069093B">
      <w:pPr>
        <w:pStyle w:val="ListParagraph"/>
        <w:spacing w:after="0" w:line="252" w:lineRule="auto"/>
        <w:ind w:left="2520" w:firstLine="0"/>
        <w:rPr>
          <w:rFonts w:asciiTheme="minorHAnsi" w:eastAsia="Times New Roman" w:hAnsiTheme="minorHAnsi" w:cstheme="minorHAnsi"/>
        </w:rPr>
      </w:pPr>
    </w:p>
    <w:p w14:paraId="44E90A77" w14:textId="43D1AD9D" w:rsidR="0069093B" w:rsidRP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All</w:t>
      </w:r>
      <w:r>
        <w:rPr>
          <w:rFonts w:asciiTheme="minorHAnsi" w:eastAsia="Times New Roman" w:hAnsiTheme="minorHAnsi" w:cstheme="minorHAnsi"/>
        </w:rPr>
        <w:t xml:space="preserve"> </w:t>
      </w:r>
      <w:r w:rsidRPr="0069093B">
        <w:rPr>
          <w:rFonts w:asciiTheme="minorHAnsi" w:eastAsia="Times New Roman" w:hAnsiTheme="minorHAnsi" w:cstheme="minorHAnsi"/>
        </w:rPr>
        <w:t>are welcome to attend the meeting.</w:t>
      </w:r>
    </w:p>
    <w:p w14:paraId="56176640" w14:textId="67AF44A2" w:rsidR="003513BE" w:rsidRPr="0069093B" w:rsidRDefault="003513BE" w:rsidP="0069093B">
      <w:pPr>
        <w:spacing w:line="252" w:lineRule="auto"/>
        <w:ind w:left="0" w:firstLine="0"/>
        <w:rPr>
          <w:rFonts w:asciiTheme="minorHAnsi" w:eastAsia="Times New Roman" w:hAnsiTheme="minorHAnsi" w:cstheme="minorHAnsi"/>
        </w:rPr>
      </w:pPr>
    </w:p>
    <w:p w14:paraId="33974E64" w14:textId="77777777" w:rsidR="0069093B" w:rsidRDefault="00F0014D" w:rsidP="0069093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Director of Programs report</w:t>
      </w:r>
      <w:r w:rsidR="000D7B0D">
        <w:rPr>
          <w:rFonts w:asciiTheme="minorHAnsi" w:hAnsiTheme="minorHAnsi" w:cstheme="minorHAnsi"/>
          <w:color w:val="000000" w:themeColor="text1"/>
        </w:rPr>
        <w:t xml:space="preserve">:  </w:t>
      </w:r>
      <w:r w:rsidR="00F6121A">
        <w:rPr>
          <w:rFonts w:asciiTheme="minorHAnsi" w:hAnsiTheme="minorHAnsi" w:cstheme="minorHAnsi"/>
          <w:color w:val="000000" w:themeColor="text1"/>
        </w:rPr>
        <w:t xml:space="preserve">Written report submitted and has been </w:t>
      </w:r>
      <w:r w:rsidR="00561B49">
        <w:rPr>
          <w:rFonts w:asciiTheme="minorHAnsi" w:hAnsiTheme="minorHAnsi" w:cstheme="minorHAnsi"/>
          <w:color w:val="000000" w:themeColor="text1"/>
        </w:rPr>
        <w:t>entered into these minutes.</w:t>
      </w:r>
    </w:p>
    <w:p w14:paraId="7B0085B3" w14:textId="77777777" w:rsidR="0069093B" w:rsidRDefault="0069093B" w:rsidP="0069093B">
      <w:pPr>
        <w:pStyle w:val="ListParagraph"/>
        <w:spacing w:before="120" w:after="0" w:line="240" w:lineRule="exact"/>
        <w:ind w:left="1800" w:firstLine="0"/>
        <w:rPr>
          <w:rFonts w:asciiTheme="minorHAnsi" w:hAnsiTheme="minorHAnsi" w:cstheme="minorHAnsi"/>
          <w:color w:val="000000" w:themeColor="text1"/>
        </w:rPr>
      </w:pPr>
    </w:p>
    <w:p w14:paraId="4FED373E" w14:textId="4A7999D6" w:rsidR="0069093B" w:rsidRPr="0069093B" w:rsidRDefault="0069093B" w:rsidP="0069093B">
      <w:pPr>
        <w:pStyle w:val="ListParagraph"/>
        <w:numPr>
          <w:ilvl w:val="2"/>
          <w:numId w:val="1"/>
        </w:numPr>
        <w:spacing w:before="120" w:after="0" w:line="240" w:lineRule="exact"/>
        <w:rPr>
          <w:rFonts w:asciiTheme="minorHAnsi" w:hAnsiTheme="minorHAnsi" w:cstheme="minorHAnsi"/>
          <w:color w:val="000000" w:themeColor="text1"/>
        </w:rPr>
      </w:pPr>
      <w:r w:rsidRPr="0069093B">
        <w:rPr>
          <w:rFonts w:asciiTheme="minorHAnsi" w:eastAsia="Times New Roman" w:hAnsiTheme="minorHAnsi" w:cstheme="minorHAnsi"/>
          <w:color w:val="1D2228"/>
        </w:rPr>
        <w:t>January Luncheon still Jim Wadhams</w:t>
      </w:r>
      <w:r>
        <w:rPr>
          <w:rFonts w:asciiTheme="minorHAnsi" w:eastAsia="Times New Roman" w:hAnsiTheme="minorHAnsi" w:cstheme="minorHAnsi"/>
          <w:color w:val="1D2228"/>
        </w:rPr>
        <w:t>.</w:t>
      </w:r>
    </w:p>
    <w:p w14:paraId="40A8C949" w14:textId="6FDB4882" w:rsidR="0069093B" w:rsidRPr="0069093B" w:rsidRDefault="0069093B" w:rsidP="0069093B">
      <w:pPr>
        <w:pStyle w:val="ListParagraph"/>
        <w:spacing w:before="120" w:after="0" w:line="240" w:lineRule="exact"/>
        <w:ind w:left="1800" w:firstLine="0"/>
        <w:rPr>
          <w:rFonts w:asciiTheme="minorHAnsi" w:hAnsiTheme="minorHAnsi" w:cstheme="minorHAnsi"/>
          <w:color w:val="000000" w:themeColor="text1"/>
        </w:rPr>
      </w:pPr>
    </w:p>
    <w:p w14:paraId="56AB7EBA" w14:textId="77777777" w:rsidR="0069093B" w:rsidRPr="0069093B" w:rsidRDefault="0069093B" w:rsidP="0069093B">
      <w:pPr>
        <w:pStyle w:val="ListParagraph"/>
        <w:numPr>
          <w:ilvl w:val="2"/>
          <w:numId w:val="1"/>
        </w:numPr>
        <w:spacing w:before="120" w:after="0" w:line="240" w:lineRule="exact"/>
        <w:rPr>
          <w:rFonts w:asciiTheme="minorHAnsi" w:hAnsiTheme="minorHAnsi" w:cstheme="minorHAnsi"/>
          <w:color w:val="000000" w:themeColor="text1"/>
        </w:rPr>
      </w:pPr>
      <w:r w:rsidRPr="0069093B">
        <w:rPr>
          <w:rFonts w:asciiTheme="minorHAnsi" w:eastAsia="Times New Roman" w:hAnsiTheme="minorHAnsi" w:cstheme="minorHAnsi"/>
          <w:color w:val="1D2228"/>
        </w:rPr>
        <w:t>February Luncheon - Dr Marty Thermography confirmed</w:t>
      </w:r>
      <w:r>
        <w:rPr>
          <w:rFonts w:asciiTheme="minorHAnsi" w:eastAsia="Times New Roman" w:hAnsiTheme="minorHAnsi" w:cstheme="minorHAnsi"/>
          <w:color w:val="1D2228"/>
        </w:rPr>
        <w:t>.</w:t>
      </w:r>
    </w:p>
    <w:p w14:paraId="0C299511" w14:textId="77777777" w:rsidR="0069093B" w:rsidRPr="0069093B" w:rsidRDefault="0069093B" w:rsidP="0069093B">
      <w:pPr>
        <w:pStyle w:val="ListParagraph"/>
        <w:rPr>
          <w:rFonts w:asciiTheme="minorHAnsi" w:eastAsia="Times New Roman" w:hAnsiTheme="minorHAnsi" w:cstheme="minorHAnsi"/>
          <w:color w:val="1D2228"/>
        </w:rPr>
      </w:pPr>
    </w:p>
    <w:p w14:paraId="3B6E0BF4" w14:textId="77777777" w:rsidR="0069093B" w:rsidRPr="0069093B" w:rsidRDefault="0069093B" w:rsidP="0069093B">
      <w:pPr>
        <w:pStyle w:val="ListParagraph"/>
        <w:numPr>
          <w:ilvl w:val="2"/>
          <w:numId w:val="1"/>
        </w:numPr>
        <w:spacing w:before="120" w:after="0" w:line="240" w:lineRule="exact"/>
        <w:rPr>
          <w:rFonts w:asciiTheme="minorHAnsi" w:hAnsiTheme="minorHAnsi" w:cstheme="minorHAnsi"/>
          <w:color w:val="000000" w:themeColor="text1"/>
        </w:rPr>
      </w:pPr>
      <w:r w:rsidRPr="0069093B">
        <w:rPr>
          <w:rFonts w:asciiTheme="minorHAnsi" w:eastAsia="Times New Roman" w:hAnsiTheme="minorHAnsi" w:cstheme="minorHAnsi"/>
          <w:color w:val="1D2228"/>
        </w:rPr>
        <w:t xml:space="preserve">March Luncheon - Kris Bashford </w:t>
      </w:r>
      <w:r>
        <w:rPr>
          <w:rFonts w:asciiTheme="minorHAnsi" w:eastAsia="Times New Roman" w:hAnsiTheme="minorHAnsi" w:cstheme="minorHAnsi"/>
          <w:color w:val="1D2228"/>
        </w:rPr>
        <w:t>c</w:t>
      </w:r>
      <w:r w:rsidRPr="0069093B">
        <w:rPr>
          <w:rFonts w:asciiTheme="minorHAnsi" w:eastAsia="Times New Roman" w:hAnsiTheme="minorHAnsi" w:cstheme="minorHAnsi"/>
          <w:color w:val="1D2228"/>
        </w:rPr>
        <w:t>onfirmed</w:t>
      </w:r>
      <w:r>
        <w:rPr>
          <w:rFonts w:asciiTheme="minorHAnsi" w:eastAsia="Times New Roman" w:hAnsiTheme="minorHAnsi" w:cstheme="minorHAnsi"/>
          <w:color w:val="1D2228"/>
        </w:rPr>
        <w:t>.</w:t>
      </w:r>
    </w:p>
    <w:p w14:paraId="07CD5601" w14:textId="77777777" w:rsidR="0069093B" w:rsidRPr="0069093B" w:rsidRDefault="0069093B" w:rsidP="0069093B">
      <w:pPr>
        <w:pStyle w:val="ListParagraph"/>
        <w:rPr>
          <w:rFonts w:asciiTheme="minorHAnsi" w:eastAsia="Times New Roman" w:hAnsiTheme="minorHAnsi" w:cstheme="minorHAnsi"/>
          <w:color w:val="1D2228"/>
        </w:rPr>
      </w:pPr>
    </w:p>
    <w:p w14:paraId="06302022" w14:textId="77777777" w:rsidR="00F0529D" w:rsidRPr="00F0529D" w:rsidRDefault="0069093B" w:rsidP="00F0529D">
      <w:pPr>
        <w:pStyle w:val="ListParagraph"/>
        <w:numPr>
          <w:ilvl w:val="2"/>
          <w:numId w:val="1"/>
        </w:numPr>
        <w:spacing w:before="120" w:after="0" w:line="240" w:lineRule="exact"/>
        <w:rPr>
          <w:rFonts w:asciiTheme="minorHAnsi" w:hAnsiTheme="minorHAnsi" w:cstheme="minorHAnsi"/>
          <w:color w:val="000000" w:themeColor="text1"/>
        </w:rPr>
      </w:pPr>
      <w:r w:rsidRPr="0069093B">
        <w:rPr>
          <w:rFonts w:asciiTheme="minorHAnsi" w:eastAsia="Times New Roman" w:hAnsiTheme="minorHAnsi" w:cstheme="minorHAnsi"/>
          <w:color w:val="1D2228"/>
        </w:rPr>
        <w:t xml:space="preserve">April Luncheon - Medicaid (will be a deep dive on programs available to aged and disabled that DO NOT qualify for </w:t>
      </w:r>
      <w:r>
        <w:rPr>
          <w:rFonts w:asciiTheme="minorHAnsi" w:eastAsia="Times New Roman" w:hAnsiTheme="minorHAnsi" w:cstheme="minorHAnsi"/>
          <w:color w:val="1D2228"/>
        </w:rPr>
        <w:t>M</w:t>
      </w:r>
      <w:r w:rsidRPr="0069093B">
        <w:rPr>
          <w:rFonts w:asciiTheme="minorHAnsi" w:eastAsia="Times New Roman" w:hAnsiTheme="minorHAnsi" w:cstheme="minorHAnsi"/>
          <w:color w:val="1D2228"/>
        </w:rPr>
        <w:t>edicaid). </w:t>
      </w:r>
    </w:p>
    <w:p w14:paraId="7F4D6AED" w14:textId="77777777" w:rsidR="00F0529D" w:rsidRPr="00F0529D" w:rsidRDefault="00F0529D" w:rsidP="00F0529D">
      <w:pPr>
        <w:pStyle w:val="ListParagraph"/>
        <w:rPr>
          <w:rFonts w:asciiTheme="minorHAnsi" w:eastAsia="Times New Roman" w:hAnsiTheme="minorHAnsi" w:cstheme="minorHAnsi"/>
          <w:color w:val="1D2228"/>
        </w:rPr>
      </w:pPr>
    </w:p>
    <w:p w14:paraId="126CCC8D" w14:textId="77777777" w:rsidR="00F0529D" w:rsidRPr="00F0529D" w:rsidRDefault="00F0529D" w:rsidP="00F0529D">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eastAsia="Times New Roman" w:hAnsiTheme="minorHAnsi" w:cstheme="minorHAnsi"/>
          <w:color w:val="1D2228"/>
        </w:rPr>
        <w:t>Included in the Addendum to these minutes is a flyer for t</w:t>
      </w:r>
      <w:r w:rsidR="0069093B" w:rsidRPr="00F0529D">
        <w:rPr>
          <w:rFonts w:asciiTheme="minorHAnsi" w:eastAsia="Times New Roman" w:hAnsiTheme="minorHAnsi" w:cstheme="minorHAnsi"/>
          <w:color w:val="1D2228"/>
        </w:rPr>
        <w:t>he new agency partnership package</w:t>
      </w:r>
      <w:r>
        <w:rPr>
          <w:rFonts w:asciiTheme="minorHAnsi" w:eastAsia="Times New Roman" w:hAnsiTheme="minorHAnsi" w:cstheme="minorHAnsi"/>
          <w:color w:val="1D2228"/>
        </w:rPr>
        <w:t xml:space="preserve"> which will soon be mailed to brokers and agencies.</w:t>
      </w:r>
    </w:p>
    <w:p w14:paraId="72F0072D" w14:textId="77777777" w:rsidR="00F0529D" w:rsidRPr="00F0529D" w:rsidRDefault="00F0529D" w:rsidP="00F0529D">
      <w:pPr>
        <w:pStyle w:val="ListParagraph"/>
        <w:rPr>
          <w:rFonts w:asciiTheme="minorHAnsi" w:eastAsia="Times New Roman" w:hAnsiTheme="minorHAnsi" w:cstheme="minorHAnsi"/>
          <w:color w:val="1D2228"/>
        </w:rPr>
      </w:pPr>
    </w:p>
    <w:p w14:paraId="16289126" w14:textId="77777777" w:rsidR="00F0529D" w:rsidRPr="00F0529D" w:rsidRDefault="00F0529D" w:rsidP="00F0529D">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eastAsia="Times New Roman" w:hAnsiTheme="minorHAnsi" w:cstheme="minorHAnsi"/>
          <w:color w:val="1D2228"/>
        </w:rPr>
        <w:t>T</w:t>
      </w:r>
      <w:r w:rsidR="0069093B" w:rsidRPr="00F0529D">
        <w:rPr>
          <w:rFonts w:asciiTheme="minorHAnsi" w:eastAsia="Times New Roman" w:hAnsiTheme="minorHAnsi" w:cstheme="minorHAnsi"/>
          <w:color w:val="1D2228"/>
        </w:rPr>
        <w:t xml:space="preserve">he </w:t>
      </w:r>
      <w:r>
        <w:rPr>
          <w:rFonts w:asciiTheme="minorHAnsi" w:eastAsia="Times New Roman" w:hAnsiTheme="minorHAnsi" w:cstheme="minorHAnsi"/>
          <w:color w:val="1D2228"/>
        </w:rPr>
        <w:t xml:space="preserve">proposed </w:t>
      </w:r>
      <w:r w:rsidR="0069093B" w:rsidRPr="00F0529D">
        <w:rPr>
          <w:rFonts w:asciiTheme="minorHAnsi" w:eastAsia="Times New Roman" w:hAnsiTheme="minorHAnsi" w:cstheme="minorHAnsi"/>
          <w:color w:val="1D2228"/>
        </w:rPr>
        <w:t>Gala</w:t>
      </w:r>
      <w:r>
        <w:rPr>
          <w:rFonts w:asciiTheme="minorHAnsi" w:eastAsia="Times New Roman" w:hAnsiTheme="minorHAnsi" w:cstheme="minorHAnsi"/>
          <w:color w:val="1D2228"/>
        </w:rPr>
        <w:t xml:space="preserve"> has not been included in the cost/benefit analysis of the program</w:t>
      </w:r>
      <w:r w:rsidR="0069093B" w:rsidRPr="00F0529D">
        <w:rPr>
          <w:rFonts w:asciiTheme="minorHAnsi" w:eastAsia="Times New Roman" w:hAnsiTheme="minorHAnsi" w:cstheme="minorHAnsi"/>
          <w:color w:val="1D2228"/>
        </w:rPr>
        <w:t xml:space="preserve"> since we do not know what pricing on that will look like yet.</w:t>
      </w:r>
    </w:p>
    <w:p w14:paraId="7795BEF4" w14:textId="54F3161F" w:rsidR="00F0529D" w:rsidRPr="00F0529D" w:rsidRDefault="00F0529D" w:rsidP="00F0529D">
      <w:pPr>
        <w:pStyle w:val="ListParagraph"/>
        <w:spacing w:before="120" w:after="0" w:line="240" w:lineRule="exact"/>
        <w:ind w:left="2520" w:firstLine="0"/>
        <w:rPr>
          <w:rFonts w:asciiTheme="minorHAnsi" w:hAnsiTheme="minorHAnsi" w:cstheme="minorHAnsi"/>
          <w:color w:val="000000" w:themeColor="text1"/>
        </w:rPr>
      </w:pPr>
    </w:p>
    <w:p w14:paraId="6B3A7306" w14:textId="372CA5AA" w:rsidR="0069093B" w:rsidRPr="00F0529D" w:rsidRDefault="00F0529D" w:rsidP="00F0529D">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eastAsia="Times New Roman" w:hAnsiTheme="minorHAnsi" w:cstheme="minorHAnsi"/>
          <w:color w:val="1D2228"/>
        </w:rPr>
        <w:t>Appreciation was expressed to Secretary, Don Goldmann, for his</w:t>
      </w:r>
      <w:r w:rsidR="0069093B" w:rsidRPr="00F0529D">
        <w:rPr>
          <w:rFonts w:asciiTheme="minorHAnsi" w:eastAsia="Times New Roman" w:hAnsiTheme="minorHAnsi" w:cstheme="minorHAnsi"/>
          <w:color w:val="1D2228"/>
        </w:rPr>
        <w:t xml:space="preserve"> tremendous</w:t>
      </w:r>
      <w:r>
        <w:rPr>
          <w:rFonts w:asciiTheme="minorHAnsi" w:eastAsia="Times New Roman" w:hAnsiTheme="minorHAnsi" w:cstheme="minorHAnsi"/>
          <w:color w:val="1D2228"/>
        </w:rPr>
        <w:t xml:space="preserve"> help in getting</w:t>
      </w:r>
      <w:r w:rsidR="0069093B" w:rsidRPr="00F0529D">
        <w:rPr>
          <w:rFonts w:asciiTheme="minorHAnsi" w:eastAsia="Times New Roman" w:hAnsiTheme="minorHAnsi" w:cstheme="minorHAnsi"/>
          <w:color w:val="1D2228"/>
        </w:rPr>
        <w:t xml:space="preserve"> a draft </w:t>
      </w:r>
      <w:r>
        <w:rPr>
          <w:rFonts w:asciiTheme="minorHAnsi" w:eastAsia="Times New Roman" w:hAnsiTheme="minorHAnsi" w:cstheme="minorHAnsi"/>
          <w:color w:val="1D2228"/>
        </w:rPr>
        <w:t>version of the flyer created.</w:t>
      </w:r>
    </w:p>
    <w:p w14:paraId="0A2C47F5" w14:textId="77777777" w:rsidR="0020537D" w:rsidRPr="00066036" w:rsidRDefault="0020537D" w:rsidP="0020537D">
      <w:pPr>
        <w:pStyle w:val="ListParagraph"/>
        <w:shd w:val="clear" w:color="auto" w:fill="FFFFFF"/>
        <w:ind w:left="2520" w:firstLine="0"/>
        <w:rPr>
          <w:rFonts w:eastAsia="Times New Roman" w:cstheme="minorHAnsi"/>
          <w:color w:val="1D2228"/>
        </w:rPr>
      </w:pPr>
    </w:p>
    <w:p w14:paraId="274D90A2" w14:textId="26678FAB" w:rsidR="00F14B0E" w:rsidRPr="00066036" w:rsidRDefault="0041228E" w:rsidP="00066036">
      <w:pPr>
        <w:pStyle w:val="ListParagraph"/>
        <w:numPr>
          <w:ilvl w:val="1"/>
          <w:numId w:val="1"/>
        </w:numPr>
        <w:rPr>
          <w:rFonts w:asciiTheme="minorHAnsi" w:hAnsiTheme="minorHAnsi" w:cstheme="minorHAnsi"/>
        </w:rPr>
      </w:pPr>
      <w:r w:rsidRPr="00066036">
        <w:rPr>
          <w:rFonts w:asciiTheme="minorHAnsi" w:hAnsiTheme="minorHAnsi" w:cstheme="minorHAnsi"/>
          <w:color w:val="000000" w:themeColor="text1"/>
        </w:rPr>
        <w:t>NABIP</w:t>
      </w:r>
      <w:r w:rsidR="008E10A9" w:rsidRPr="00066036">
        <w:rPr>
          <w:rFonts w:asciiTheme="minorHAnsi" w:hAnsiTheme="minorHAnsi" w:cstheme="minorHAnsi"/>
          <w:color w:val="000000" w:themeColor="text1"/>
        </w:rPr>
        <w:t>-</w:t>
      </w:r>
      <w:r w:rsidR="000D0D9E" w:rsidRPr="00066036">
        <w:rPr>
          <w:rFonts w:asciiTheme="minorHAnsi" w:hAnsiTheme="minorHAnsi" w:cstheme="minorHAnsi"/>
          <w:color w:val="000000" w:themeColor="text1"/>
        </w:rPr>
        <w:t xml:space="preserve">PAC Chairperson </w:t>
      </w:r>
      <w:r w:rsidR="00EF60A9" w:rsidRPr="00066036">
        <w:rPr>
          <w:rFonts w:asciiTheme="minorHAnsi" w:hAnsiTheme="minorHAnsi" w:cstheme="minorHAnsi"/>
          <w:color w:val="000000" w:themeColor="text1"/>
        </w:rPr>
        <w:t>r</w:t>
      </w:r>
      <w:r w:rsidR="000D0D9E" w:rsidRPr="00066036">
        <w:rPr>
          <w:rFonts w:asciiTheme="minorHAnsi" w:hAnsiTheme="minorHAnsi" w:cstheme="minorHAnsi"/>
          <w:color w:val="000000" w:themeColor="text1"/>
        </w:rPr>
        <w:t>eport</w:t>
      </w:r>
      <w:r w:rsidR="0076538C" w:rsidRPr="00066036">
        <w:rPr>
          <w:rFonts w:asciiTheme="minorHAnsi" w:hAnsiTheme="minorHAnsi" w:cstheme="minorHAnsi"/>
          <w:color w:val="000000" w:themeColor="text1"/>
        </w:rPr>
        <w:t xml:space="preserve"> by Ross Pendergraft</w:t>
      </w:r>
      <w:r w:rsidR="00E42776" w:rsidRPr="00066036">
        <w:rPr>
          <w:rFonts w:asciiTheme="minorHAnsi" w:hAnsiTheme="minorHAnsi" w:cstheme="minorHAnsi"/>
          <w:color w:val="000000" w:themeColor="text1"/>
        </w:rPr>
        <w:t>:</w:t>
      </w:r>
      <w:r w:rsidR="00637411"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A</w:t>
      </w:r>
      <w:r w:rsidR="00637411" w:rsidRPr="00066036">
        <w:rPr>
          <w:rFonts w:asciiTheme="minorHAnsi" w:hAnsiTheme="minorHAnsi" w:cstheme="minorHAnsi"/>
          <w:color w:val="000000" w:themeColor="text1"/>
        </w:rPr>
        <w:t xml:space="preserve"> </w:t>
      </w:r>
      <w:r w:rsidR="00EB5AE8" w:rsidRPr="00066036">
        <w:rPr>
          <w:rFonts w:asciiTheme="minorHAnsi" w:hAnsiTheme="minorHAnsi" w:cstheme="minorHAnsi"/>
          <w:color w:val="000000" w:themeColor="text1"/>
        </w:rPr>
        <w:t xml:space="preserve">written </w:t>
      </w:r>
      <w:r w:rsidR="00637411" w:rsidRPr="00066036">
        <w:rPr>
          <w:rFonts w:asciiTheme="minorHAnsi" w:hAnsiTheme="minorHAnsi" w:cstheme="minorHAnsi"/>
          <w:color w:val="000000" w:themeColor="text1"/>
        </w:rPr>
        <w:t>report</w:t>
      </w:r>
      <w:r w:rsidR="008D4542"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is</w:t>
      </w:r>
      <w:r w:rsidR="00151C1C" w:rsidRPr="00066036">
        <w:rPr>
          <w:rFonts w:asciiTheme="minorHAnsi" w:hAnsiTheme="minorHAnsi" w:cstheme="minorHAnsi"/>
          <w:color w:val="000000" w:themeColor="text1"/>
        </w:rPr>
        <w:t xml:space="preserve"> included in the Addendum for these minutes.</w:t>
      </w:r>
    </w:p>
    <w:p w14:paraId="15DE7476" w14:textId="77777777" w:rsidR="00F22EE1" w:rsidRPr="003513BE" w:rsidRDefault="00F22EE1" w:rsidP="003513BE">
      <w:pPr>
        <w:ind w:left="0" w:firstLine="0"/>
        <w:rPr>
          <w:rFonts w:asciiTheme="minorHAnsi" w:hAnsiTheme="minorHAnsi" w:cstheme="minorHAnsi"/>
          <w:color w:val="000000" w:themeColor="text1"/>
        </w:rPr>
      </w:pPr>
    </w:p>
    <w:p w14:paraId="7C581C72" w14:textId="0C6C7E8B" w:rsidR="00EB5AE8" w:rsidRDefault="0024363E" w:rsidP="00F22EE1">
      <w:pPr>
        <w:pStyle w:val="ListParagraph"/>
        <w:numPr>
          <w:ilvl w:val="1"/>
          <w:numId w:val="1"/>
        </w:numPr>
        <w:spacing w:before="120" w:after="0" w:line="240" w:lineRule="exact"/>
        <w:rPr>
          <w:rFonts w:asciiTheme="minorHAnsi" w:hAnsiTheme="minorHAnsi" w:cstheme="minorHAnsi"/>
          <w:color w:val="000000" w:themeColor="text1"/>
        </w:rPr>
      </w:pPr>
      <w:r w:rsidRPr="00F22EE1">
        <w:rPr>
          <w:rFonts w:asciiTheme="minorHAnsi" w:hAnsiTheme="minorHAnsi" w:cstheme="minorHAnsi"/>
          <w:color w:val="000000" w:themeColor="text1"/>
        </w:rPr>
        <w:t xml:space="preserve">Medicare </w:t>
      </w:r>
      <w:r w:rsidR="008B6540" w:rsidRPr="00F22EE1">
        <w:rPr>
          <w:rFonts w:asciiTheme="minorHAnsi" w:hAnsiTheme="minorHAnsi" w:cstheme="minorHAnsi"/>
          <w:color w:val="000000" w:themeColor="text1"/>
        </w:rPr>
        <w:t>Chairperson</w:t>
      </w:r>
      <w:r w:rsidR="009B3BA1" w:rsidRPr="00F22EE1">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F22EE1">
        <w:rPr>
          <w:rFonts w:asciiTheme="minorHAnsi" w:hAnsiTheme="minorHAnsi" w:cstheme="minorHAnsi"/>
          <w:color w:val="000000" w:themeColor="text1"/>
        </w:rPr>
        <w:t>eport</w:t>
      </w:r>
      <w:r w:rsidR="0048087B" w:rsidRPr="00F22EE1">
        <w:rPr>
          <w:rFonts w:asciiTheme="minorHAnsi" w:hAnsiTheme="minorHAnsi" w:cstheme="minorHAnsi"/>
          <w:color w:val="000000" w:themeColor="text1"/>
        </w:rPr>
        <w:t xml:space="preserve"> by</w:t>
      </w:r>
      <w:r w:rsidR="009B3BA1" w:rsidRPr="00F22EE1">
        <w:rPr>
          <w:rFonts w:asciiTheme="minorHAnsi" w:hAnsiTheme="minorHAnsi" w:cstheme="minorHAnsi"/>
          <w:color w:val="000000" w:themeColor="text1"/>
        </w:rPr>
        <w:t xml:space="preserve"> </w:t>
      </w:r>
      <w:r w:rsidR="00FC5C5E">
        <w:rPr>
          <w:rFonts w:asciiTheme="minorHAnsi" w:hAnsiTheme="minorHAnsi" w:cstheme="minorHAnsi"/>
          <w:color w:val="000000" w:themeColor="text1"/>
        </w:rPr>
        <w:t>Jay Eldridge</w:t>
      </w:r>
      <w:r w:rsidR="003513BE">
        <w:rPr>
          <w:rFonts w:asciiTheme="minorHAnsi" w:hAnsiTheme="minorHAnsi" w:cstheme="minorHAnsi"/>
          <w:color w:val="000000" w:themeColor="text1"/>
        </w:rPr>
        <w:t xml:space="preserve"> and </w:t>
      </w:r>
      <w:r w:rsidR="003513BE" w:rsidRPr="00E26522">
        <w:rPr>
          <w:rFonts w:asciiTheme="minorHAnsi" w:hAnsiTheme="minorHAnsi" w:cstheme="minorHAnsi"/>
          <w:color w:val="000000" w:themeColor="text1"/>
        </w:rPr>
        <w:t>Merre Gregory</w:t>
      </w:r>
      <w:r w:rsidR="00B8609A">
        <w:rPr>
          <w:rFonts w:asciiTheme="minorHAnsi" w:hAnsiTheme="minorHAnsi" w:cstheme="minorHAnsi"/>
          <w:color w:val="000000" w:themeColor="text1"/>
        </w:rPr>
        <w:t xml:space="preserve">:  </w:t>
      </w:r>
      <w:r w:rsidR="00711F7F">
        <w:rPr>
          <w:rFonts w:asciiTheme="minorHAnsi" w:hAnsiTheme="minorHAnsi" w:cstheme="minorHAnsi"/>
          <w:color w:val="000000" w:themeColor="text1"/>
        </w:rPr>
        <w:t xml:space="preserve">Written report </w:t>
      </w:r>
      <w:r w:rsidR="00B8609A">
        <w:rPr>
          <w:rFonts w:asciiTheme="minorHAnsi" w:hAnsiTheme="minorHAnsi" w:cstheme="minorHAnsi"/>
          <w:color w:val="000000" w:themeColor="text1"/>
        </w:rPr>
        <w:t>submitted and entered into the Addendum of these minutes</w:t>
      </w:r>
      <w:r w:rsidR="00DA66CA">
        <w:rPr>
          <w:rFonts w:asciiTheme="minorHAnsi" w:hAnsiTheme="minorHAnsi" w:cstheme="minorHAnsi"/>
          <w:color w:val="000000" w:themeColor="text1"/>
        </w:rPr>
        <w:t>.</w:t>
      </w:r>
    </w:p>
    <w:p w14:paraId="535FF4A3" w14:textId="77777777" w:rsidR="000D7B0D" w:rsidRPr="00B8609A" w:rsidRDefault="000D7B0D" w:rsidP="00B8609A">
      <w:pPr>
        <w:spacing w:before="120" w:after="0" w:line="240" w:lineRule="exact"/>
        <w:ind w:left="0" w:firstLine="0"/>
        <w:rPr>
          <w:rFonts w:asciiTheme="minorHAnsi" w:hAnsiTheme="minorHAnsi" w:cstheme="minorHAnsi"/>
          <w:color w:val="000000" w:themeColor="text1"/>
        </w:rPr>
      </w:pPr>
    </w:p>
    <w:p w14:paraId="6A81A2EF" w14:textId="77777777" w:rsidR="00F0529D" w:rsidRDefault="0024363E">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By-</w:t>
      </w:r>
      <w:r w:rsidR="00543A54" w:rsidRPr="00A124A3">
        <w:rPr>
          <w:rFonts w:asciiTheme="minorHAnsi" w:hAnsiTheme="minorHAnsi" w:cstheme="minorHAnsi"/>
          <w:color w:val="000000" w:themeColor="text1"/>
        </w:rPr>
        <w:t>L</w:t>
      </w:r>
      <w:r w:rsidRPr="00A124A3">
        <w:rPr>
          <w:rFonts w:asciiTheme="minorHAnsi" w:hAnsiTheme="minorHAnsi" w:cstheme="minorHAnsi"/>
          <w:color w:val="000000" w:themeColor="text1"/>
        </w:rPr>
        <w:t>aws and P&amp;P</w:t>
      </w:r>
      <w:r w:rsidR="00543A54" w:rsidRPr="00A124A3">
        <w:rPr>
          <w:rFonts w:asciiTheme="minorHAnsi" w:hAnsiTheme="minorHAnsi" w:cstheme="minorHAnsi"/>
          <w:color w:val="000000" w:themeColor="text1"/>
        </w:rPr>
        <w:t xml:space="preserve"> Committee</w:t>
      </w:r>
      <w:r w:rsidR="009B3BA1" w:rsidRPr="00A124A3">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A124A3">
        <w:rPr>
          <w:rFonts w:asciiTheme="minorHAnsi" w:hAnsiTheme="minorHAnsi" w:cstheme="minorHAnsi"/>
          <w:color w:val="000000" w:themeColor="text1"/>
        </w:rPr>
        <w:t>eport by</w:t>
      </w:r>
      <w:r w:rsidR="00AB6F8B">
        <w:rPr>
          <w:rFonts w:asciiTheme="minorHAnsi" w:hAnsiTheme="minorHAnsi" w:cstheme="minorHAnsi"/>
          <w:color w:val="000000" w:themeColor="text1"/>
        </w:rPr>
        <w:t xml:space="preserve"> </w:t>
      </w:r>
      <w:r w:rsidR="009B3BA1" w:rsidRPr="00A124A3">
        <w:rPr>
          <w:rFonts w:asciiTheme="minorHAnsi" w:hAnsiTheme="minorHAnsi" w:cstheme="minorHAnsi"/>
          <w:color w:val="000000" w:themeColor="text1"/>
        </w:rPr>
        <w:t>Don Goldmann:</w:t>
      </w:r>
    </w:p>
    <w:p w14:paraId="0A54A51C" w14:textId="77777777" w:rsidR="00F0529D" w:rsidRPr="00F0529D" w:rsidRDefault="00F0529D" w:rsidP="00F0529D">
      <w:pPr>
        <w:pStyle w:val="ListParagraph"/>
        <w:rPr>
          <w:rFonts w:asciiTheme="minorHAnsi" w:hAnsiTheme="minorHAnsi" w:cstheme="minorHAnsi"/>
          <w:color w:val="000000" w:themeColor="text1"/>
        </w:rPr>
      </w:pPr>
    </w:p>
    <w:p w14:paraId="2733E421" w14:textId="77B7F91A" w:rsidR="00BE6EC3" w:rsidRDefault="00F0529D" w:rsidP="00F0529D">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Due to fourth quarter open enrollment activities, </w:t>
      </w:r>
      <w:r w:rsidR="00CA508D">
        <w:rPr>
          <w:rFonts w:asciiTheme="minorHAnsi" w:hAnsiTheme="minorHAnsi" w:cstheme="minorHAnsi"/>
          <w:color w:val="000000" w:themeColor="text1"/>
        </w:rPr>
        <w:t xml:space="preserve">no meeting </w:t>
      </w:r>
      <w:r>
        <w:rPr>
          <w:rFonts w:asciiTheme="minorHAnsi" w:hAnsiTheme="minorHAnsi" w:cstheme="minorHAnsi"/>
          <w:color w:val="000000" w:themeColor="text1"/>
        </w:rPr>
        <w:t>was held.</w:t>
      </w:r>
    </w:p>
    <w:p w14:paraId="3D5C4457" w14:textId="77777777" w:rsidR="00F0529D" w:rsidRDefault="00F0529D" w:rsidP="00F0529D">
      <w:pPr>
        <w:pStyle w:val="ListParagraph"/>
        <w:spacing w:before="120" w:after="0" w:line="240" w:lineRule="exact"/>
        <w:ind w:left="360" w:firstLine="0"/>
        <w:rPr>
          <w:rFonts w:asciiTheme="minorHAnsi" w:hAnsiTheme="minorHAnsi" w:cstheme="minorHAnsi"/>
          <w:color w:val="000000" w:themeColor="text1"/>
        </w:rPr>
      </w:pPr>
    </w:p>
    <w:p w14:paraId="2AAE5C5A" w14:textId="02276BB9" w:rsidR="00543A54" w:rsidRPr="002C449B" w:rsidRDefault="007B696B" w:rsidP="002C449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 xml:space="preserve">by </w:t>
      </w:r>
      <w:r w:rsidR="00E26522">
        <w:rPr>
          <w:rFonts w:asciiTheme="minorHAnsi" w:hAnsiTheme="minorHAnsi" w:cstheme="minorHAnsi"/>
          <w:color w:val="000000" w:themeColor="text1"/>
        </w:rPr>
        <w:t>Don</w:t>
      </w:r>
      <w:r w:rsidR="00F0529D">
        <w:rPr>
          <w:rFonts w:asciiTheme="minorHAnsi" w:hAnsiTheme="minorHAnsi" w:cstheme="minorHAnsi"/>
          <w:color w:val="000000" w:themeColor="text1"/>
        </w:rPr>
        <w:t xml:space="preserve"> Goldmann</w:t>
      </w:r>
      <w:r w:rsidR="00E26522">
        <w:rPr>
          <w:rFonts w:asciiTheme="minorHAnsi" w:hAnsiTheme="minorHAnsi" w:cstheme="minorHAnsi"/>
          <w:color w:val="000000" w:themeColor="text1"/>
        </w:rPr>
        <w:t xml:space="preserve"> and </w:t>
      </w:r>
      <w:r w:rsidR="00F0529D">
        <w:rPr>
          <w:rFonts w:asciiTheme="minorHAnsi" w:hAnsiTheme="minorHAnsi" w:cstheme="minorHAnsi"/>
          <w:color w:val="000000" w:themeColor="text1"/>
        </w:rPr>
        <w:t xml:space="preserve">seconded by </w:t>
      </w:r>
      <w:r w:rsidR="005C3207">
        <w:rPr>
          <w:rFonts w:asciiTheme="minorHAnsi" w:hAnsiTheme="minorHAnsi" w:cstheme="minorHAnsi"/>
          <w:color w:val="000000" w:themeColor="text1"/>
        </w:rPr>
        <w:t>Julie Ann Evans</w:t>
      </w:r>
      <w:r w:rsidR="000D7B0D">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w:t>
      </w:r>
      <w:r w:rsidR="00B479A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4153B834" w14:textId="77777777" w:rsidR="002C449B" w:rsidRDefault="002C449B" w:rsidP="002C449B">
      <w:pPr>
        <w:pStyle w:val="ListParagraph"/>
        <w:spacing w:before="120" w:after="0" w:line="240" w:lineRule="exact"/>
        <w:ind w:firstLine="0"/>
        <w:rPr>
          <w:rFonts w:asciiTheme="minorHAnsi" w:hAnsiTheme="minorHAnsi" w:cstheme="minorHAnsi"/>
          <w:color w:val="000000" w:themeColor="text1"/>
        </w:rPr>
      </w:pPr>
    </w:p>
    <w:p w14:paraId="5DCE920A" w14:textId="52C8B9FE" w:rsidR="005C3207" w:rsidRPr="00F0529D" w:rsidRDefault="00000EDB" w:rsidP="00F0529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Old </w:t>
      </w:r>
      <w:r w:rsidRPr="005C3207">
        <w:rPr>
          <w:rFonts w:asciiTheme="minorHAnsi" w:hAnsiTheme="minorHAnsi" w:cstheme="minorHAnsi"/>
          <w:color w:val="000000" w:themeColor="text1"/>
        </w:rPr>
        <w:t>Business</w:t>
      </w:r>
      <w:r w:rsidR="00AA65D2" w:rsidRPr="005C3207">
        <w:rPr>
          <w:rFonts w:asciiTheme="minorHAnsi" w:hAnsiTheme="minorHAnsi" w:cstheme="minorHAnsi"/>
          <w:color w:val="000000" w:themeColor="text1"/>
        </w:rPr>
        <w:t xml:space="preserve"> </w:t>
      </w:r>
      <w:r w:rsidR="00BC7533" w:rsidRPr="005C3207">
        <w:rPr>
          <w:rFonts w:asciiTheme="minorHAnsi" w:hAnsiTheme="minorHAnsi" w:cstheme="minorHAnsi"/>
          <w:color w:val="000000" w:themeColor="text1"/>
        </w:rPr>
        <w:t>–</w:t>
      </w:r>
      <w:r w:rsidR="009711A0" w:rsidRPr="005C3207">
        <w:rPr>
          <w:rFonts w:asciiTheme="minorHAnsi" w:hAnsiTheme="minorHAnsi" w:cstheme="minorHAnsi"/>
          <w:color w:val="000000" w:themeColor="text1"/>
        </w:rPr>
        <w:t xml:space="preserve"> </w:t>
      </w:r>
      <w:r w:rsidR="00DC37C6">
        <w:rPr>
          <w:rFonts w:asciiTheme="minorHAnsi" w:hAnsiTheme="minorHAnsi" w:cstheme="minorHAnsi"/>
          <w:color w:val="000000" w:themeColor="text1"/>
        </w:rPr>
        <w:t>N</w:t>
      </w:r>
      <w:r w:rsidR="00B8609A">
        <w:rPr>
          <w:rFonts w:asciiTheme="minorHAnsi" w:hAnsiTheme="minorHAnsi" w:cstheme="minorHAnsi"/>
          <w:color w:val="000000" w:themeColor="text1"/>
        </w:rPr>
        <w:t>one</w:t>
      </w:r>
    </w:p>
    <w:p w14:paraId="48EB339A" w14:textId="77777777" w:rsidR="00F0529D" w:rsidRDefault="00F0529D" w:rsidP="00F0529D">
      <w:pPr>
        <w:pStyle w:val="ListParagraph"/>
        <w:spacing w:before="120" w:after="0" w:line="240" w:lineRule="exact"/>
        <w:ind w:left="360" w:firstLine="0"/>
        <w:rPr>
          <w:rFonts w:asciiTheme="minorHAnsi" w:hAnsiTheme="minorHAnsi" w:cstheme="minorHAnsi"/>
          <w:color w:val="000000" w:themeColor="text1"/>
        </w:rPr>
      </w:pPr>
    </w:p>
    <w:p w14:paraId="279E9572" w14:textId="77777777" w:rsidR="00F0529D" w:rsidRDefault="00000EDB" w:rsidP="00F0529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New Business</w:t>
      </w:r>
      <w:r w:rsidR="00AC2E08" w:rsidRPr="00A124A3">
        <w:rPr>
          <w:rFonts w:asciiTheme="minorHAnsi" w:hAnsiTheme="minorHAnsi" w:cstheme="minorHAnsi"/>
          <w:color w:val="000000" w:themeColor="text1"/>
        </w:rPr>
        <w:t xml:space="preserve"> </w:t>
      </w:r>
      <w:r w:rsidR="0052642D" w:rsidRPr="00A124A3">
        <w:rPr>
          <w:rFonts w:asciiTheme="minorHAnsi" w:hAnsiTheme="minorHAnsi" w:cstheme="minorHAnsi"/>
          <w:color w:val="000000" w:themeColor="text1"/>
        </w:rPr>
        <w:t>–</w:t>
      </w:r>
      <w:r w:rsidR="005D19F8">
        <w:rPr>
          <w:rFonts w:asciiTheme="minorHAnsi" w:hAnsiTheme="minorHAnsi" w:cstheme="minorHAnsi"/>
          <w:color w:val="000000" w:themeColor="text1"/>
        </w:rPr>
        <w:t xml:space="preserve"> </w:t>
      </w:r>
      <w:r w:rsidR="00F0529D">
        <w:rPr>
          <w:rFonts w:asciiTheme="minorHAnsi" w:hAnsiTheme="minorHAnsi" w:cstheme="minorHAnsi"/>
          <w:color w:val="000000" w:themeColor="text1"/>
        </w:rPr>
        <w:t>None</w:t>
      </w:r>
    </w:p>
    <w:p w14:paraId="09D805C4" w14:textId="77777777" w:rsidR="00F0529D" w:rsidRPr="00F0529D" w:rsidRDefault="00F0529D" w:rsidP="00F0529D">
      <w:pPr>
        <w:pStyle w:val="ListParagraph"/>
        <w:rPr>
          <w:rFonts w:asciiTheme="minorHAnsi" w:hAnsiTheme="minorHAnsi" w:cstheme="minorHAnsi"/>
          <w:color w:val="000000" w:themeColor="text1"/>
        </w:rPr>
      </w:pPr>
    </w:p>
    <w:p w14:paraId="7B5E9ADB" w14:textId="46BCDF3A" w:rsidR="004123D6" w:rsidRPr="00F0529D" w:rsidRDefault="005D1104" w:rsidP="00F0529D">
      <w:pPr>
        <w:pStyle w:val="ListParagraph"/>
        <w:numPr>
          <w:ilvl w:val="0"/>
          <w:numId w:val="1"/>
        </w:numPr>
        <w:spacing w:before="120" w:after="0" w:line="240" w:lineRule="exact"/>
        <w:rPr>
          <w:rFonts w:asciiTheme="minorHAnsi" w:hAnsiTheme="minorHAnsi" w:cstheme="minorHAnsi"/>
          <w:color w:val="000000" w:themeColor="text1"/>
        </w:rPr>
      </w:pPr>
      <w:r w:rsidRPr="00F0529D">
        <w:rPr>
          <w:rFonts w:asciiTheme="minorHAnsi" w:hAnsiTheme="minorHAnsi" w:cstheme="minorHAnsi"/>
          <w:color w:val="000000" w:themeColor="text1"/>
        </w:rPr>
        <w:t>A m</w:t>
      </w:r>
      <w:r w:rsidR="005E79D8" w:rsidRPr="00F0529D">
        <w:rPr>
          <w:rFonts w:asciiTheme="minorHAnsi" w:hAnsiTheme="minorHAnsi" w:cstheme="minorHAnsi"/>
          <w:color w:val="000000" w:themeColor="text1"/>
        </w:rPr>
        <w:t>otion to adjourn was made</w:t>
      </w:r>
      <w:r w:rsidR="00A55E8A" w:rsidRPr="00F0529D">
        <w:rPr>
          <w:rFonts w:asciiTheme="minorHAnsi" w:hAnsiTheme="minorHAnsi" w:cstheme="minorHAnsi"/>
          <w:color w:val="000000" w:themeColor="text1"/>
        </w:rPr>
        <w:t xml:space="preserve"> </w:t>
      </w:r>
      <w:r w:rsidR="00EB5AE8" w:rsidRPr="00F0529D">
        <w:rPr>
          <w:rFonts w:asciiTheme="minorHAnsi" w:hAnsiTheme="minorHAnsi" w:cstheme="minorHAnsi"/>
          <w:color w:val="000000" w:themeColor="text1"/>
        </w:rPr>
        <w:t>by</w:t>
      </w:r>
      <w:r w:rsidR="00482626" w:rsidRPr="00F0529D">
        <w:rPr>
          <w:rFonts w:asciiTheme="minorHAnsi" w:hAnsiTheme="minorHAnsi" w:cstheme="minorHAnsi"/>
          <w:color w:val="000000" w:themeColor="text1"/>
        </w:rPr>
        <w:t xml:space="preserve"> </w:t>
      </w:r>
      <w:r w:rsidR="00A93A3B" w:rsidRPr="00F0529D">
        <w:rPr>
          <w:rFonts w:asciiTheme="minorHAnsi" w:hAnsiTheme="minorHAnsi" w:cstheme="minorHAnsi"/>
          <w:color w:val="000000" w:themeColor="text1"/>
        </w:rPr>
        <w:t>Molly</w:t>
      </w:r>
      <w:r w:rsidR="00F0529D">
        <w:rPr>
          <w:rFonts w:asciiTheme="minorHAnsi" w:hAnsiTheme="minorHAnsi" w:cstheme="minorHAnsi"/>
          <w:color w:val="000000" w:themeColor="text1"/>
        </w:rPr>
        <w:t xml:space="preserve"> Moreno and seconded by Don Goldmann</w:t>
      </w:r>
      <w:r w:rsidR="00BA68BB" w:rsidRPr="00F0529D">
        <w:rPr>
          <w:rFonts w:asciiTheme="minorHAnsi" w:hAnsiTheme="minorHAnsi" w:cstheme="minorHAnsi"/>
          <w:color w:val="000000" w:themeColor="text1"/>
        </w:rPr>
        <w:t>.</w:t>
      </w:r>
      <w:r w:rsidR="00265A1E" w:rsidRPr="00F0529D">
        <w:rPr>
          <w:rFonts w:asciiTheme="minorHAnsi" w:hAnsiTheme="minorHAnsi" w:cstheme="minorHAnsi"/>
          <w:color w:val="000000" w:themeColor="text1"/>
        </w:rPr>
        <w:t xml:space="preserve">  </w:t>
      </w:r>
      <w:r w:rsidR="005E79D8" w:rsidRPr="00F0529D">
        <w:rPr>
          <w:rFonts w:asciiTheme="minorHAnsi" w:hAnsiTheme="minorHAnsi" w:cstheme="minorHAnsi"/>
          <w:color w:val="000000" w:themeColor="text1"/>
        </w:rPr>
        <w:t>Unanimously approved.</w:t>
      </w:r>
    </w:p>
    <w:p w14:paraId="5E664A09" w14:textId="1FF34AAD" w:rsidR="004123D6" w:rsidRPr="00A124A3" w:rsidRDefault="004123D6" w:rsidP="002B5F19">
      <w:pPr>
        <w:pStyle w:val="ListParagraph"/>
        <w:spacing w:before="120" w:after="0" w:line="240" w:lineRule="exact"/>
        <w:ind w:firstLine="0"/>
        <w:rPr>
          <w:rFonts w:asciiTheme="minorHAnsi" w:hAnsiTheme="minorHAnsi" w:cstheme="minorHAnsi"/>
          <w:color w:val="000000" w:themeColor="text1"/>
        </w:rPr>
      </w:pPr>
    </w:p>
    <w:p w14:paraId="635AA220" w14:textId="48E2B073" w:rsidR="00DA62DF" w:rsidRPr="00A124A3" w:rsidRDefault="005D19F8">
      <w:pPr>
        <w:pStyle w:val="ListParagraph"/>
        <w:numPr>
          <w:ilvl w:val="0"/>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President </w:t>
      </w:r>
      <w:r w:rsidR="00EE180A">
        <w:rPr>
          <w:rFonts w:asciiTheme="minorHAnsi" w:hAnsiTheme="minorHAnsi" w:cstheme="minorHAnsi"/>
          <w:color w:val="000000" w:themeColor="text1"/>
        </w:rPr>
        <w:t>Molly Moreno</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E26522">
        <w:rPr>
          <w:rFonts w:asciiTheme="minorHAnsi" w:hAnsiTheme="minorHAnsi" w:cstheme="minorHAnsi"/>
          <w:color w:val="000000" w:themeColor="text1"/>
        </w:rPr>
        <w:t>12</w:t>
      </w:r>
      <w:r w:rsidR="00DC37C6">
        <w:rPr>
          <w:rFonts w:asciiTheme="minorHAnsi" w:hAnsiTheme="minorHAnsi" w:cstheme="minorHAnsi"/>
          <w:color w:val="000000" w:themeColor="text1"/>
        </w:rPr>
        <w:t>:</w:t>
      </w:r>
      <w:r w:rsidR="00D26777">
        <w:rPr>
          <w:rFonts w:asciiTheme="minorHAnsi" w:hAnsiTheme="minorHAnsi" w:cstheme="minorHAnsi"/>
          <w:color w:val="000000" w:themeColor="text1"/>
        </w:rPr>
        <w:t>10</w:t>
      </w:r>
      <w:r w:rsidR="0064569D">
        <w:rPr>
          <w:rFonts w:asciiTheme="minorHAnsi" w:hAnsiTheme="minorHAnsi" w:cstheme="minorHAnsi"/>
          <w:color w:val="000000" w:themeColor="text1"/>
        </w:rPr>
        <w:t xml:space="preserve"> </w:t>
      </w:r>
      <w:r w:rsidR="00AF3B59">
        <w:rPr>
          <w:rFonts w:asciiTheme="minorHAnsi" w:hAnsiTheme="minorHAnsi" w:cstheme="minorHAnsi"/>
          <w:color w:val="000000" w:themeColor="text1"/>
        </w:rPr>
        <w:t>P</w:t>
      </w:r>
      <w:r w:rsidR="0064569D">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81CD8D8" w:rsidR="004A65AC" w:rsidRPr="00A124A3" w:rsidRDefault="004A65AC" w:rsidP="002B5F19">
      <w:pPr>
        <w:pStyle w:val="ListParagraph"/>
        <w:spacing w:before="120" w:after="0" w:line="240" w:lineRule="exact"/>
        <w:rPr>
          <w:rFonts w:asciiTheme="minorHAnsi" w:hAnsiTheme="minorHAnsi" w:cstheme="minorHAnsi"/>
          <w:color w:val="000000" w:themeColor="text1"/>
        </w:rPr>
      </w:pPr>
    </w:p>
    <w:p w14:paraId="27F04796" w14:textId="0FAF0ADC" w:rsidR="004A65AC" w:rsidRDefault="00B8609A"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color w:val="000000" w:themeColor="text1"/>
        </w:rPr>
        <w:t>S</w:t>
      </w:r>
      <w:r w:rsidR="004A65AC" w:rsidRPr="00A124A3">
        <w:rPr>
          <w:rFonts w:asciiTheme="minorHAnsi" w:hAnsiTheme="minorHAnsi" w:cstheme="minorHAnsi"/>
          <w:color w:val="000000" w:themeColor="text1"/>
        </w:rPr>
        <w:t xml:space="preserve">ubmitted by Don Goldmann, </w:t>
      </w:r>
      <w:r w:rsidR="001B1B6F">
        <w:rPr>
          <w:rFonts w:asciiTheme="minorHAnsi" w:hAnsiTheme="minorHAnsi" w:cstheme="minorHAnsi"/>
          <w:color w:val="000000" w:themeColor="text1"/>
        </w:rPr>
        <w:t>NABIP-NN</w:t>
      </w:r>
      <w:r w:rsidR="004A65AC" w:rsidRPr="00A124A3">
        <w:rPr>
          <w:rFonts w:asciiTheme="minorHAnsi" w:hAnsiTheme="minorHAnsi" w:cstheme="minorHAnsi"/>
          <w:color w:val="000000" w:themeColor="text1"/>
        </w:rPr>
        <w:t xml:space="preserve"> Secretary</w:t>
      </w:r>
    </w:p>
    <w:p w14:paraId="65EB50AC" w14:textId="0CC5D7F3"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6">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1BCC7F7"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7D1FF784"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1541399C"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04637596" w14:textId="77777777" w:rsidR="00991100" w:rsidRDefault="009B3BA1" w:rsidP="0091691E">
      <w:pPr>
        <w:spacing w:after="0" w:line="240" w:lineRule="exact"/>
        <w:ind w:left="436" w:firstLine="0"/>
        <w:contextualSpacing/>
        <w:jc w:val="center"/>
        <w:rPr>
          <w:rFonts w:asciiTheme="minorHAnsi" w:eastAsia="Times New Roman"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Meeting:</w:t>
      </w:r>
      <w:r w:rsidR="00482626">
        <w:rPr>
          <w:rFonts w:asciiTheme="minorHAnsi" w:hAnsiTheme="minorHAnsi" w:cstheme="minorHAnsi"/>
          <w:color w:val="000000" w:themeColor="text1"/>
        </w:rPr>
        <w:t xml:space="preserve"> </w:t>
      </w:r>
      <w:r w:rsidR="00132E1D">
        <w:rPr>
          <w:rFonts w:asciiTheme="minorHAnsi" w:hAnsiTheme="minorHAnsi" w:cstheme="minorHAnsi"/>
          <w:color w:val="000000" w:themeColor="text1"/>
        </w:rPr>
        <w:t>January</w:t>
      </w:r>
      <w:r w:rsidR="005C3207">
        <w:rPr>
          <w:rFonts w:asciiTheme="minorHAnsi" w:hAnsiTheme="minorHAnsi" w:cstheme="minorHAnsi"/>
          <w:color w:val="000000" w:themeColor="text1"/>
        </w:rPr>
        <w:t xml:space="preserve"> </w:t>
      </w:r>
      <w:r w:rsidR="00132E1D">
        <w:rPr>
          <w:rFonts w:asciiTheme="minorHAnsi" w:hAnsiTheme="minorHAnsi" w:cstheme="minorHAnsi"/>
          <w:color w:val="000000" w:themeColor="text1"/>
        </w:rPr>
        <w:t>7</w:t>
      </w:r>
      <w:r w:rsidR="005C3207" w:rsidRPr="005C3207">
        <w:rPr>
          <w:rFonts w:asciiTheme="minorHAnsi" w:hAnsiTheme="minorHAnsi" w:cstheme="minorHAnsi"/>
          <w:color w:val="000000" w:themeColor="text1"/>
          <w:vertAlign w:val="superscript"/>
        </w:rPr>
        <w:t>th</w:t>
      </w:r>
      <w:r w:rsidR="000B1227">
        <w:rPr>
          <w:rFonts w:asciiTheme="minorHAnsi" w:hAnsiTheme="minorHAnsi" w:cstheme="minorHAnsi"/>
          <w:color w:val="000000" w:themeColor="text1"/>
        </w:rPr>
        <w:t>,</w:t>
      </w:r>
      <w:r w:rsidR="00EE180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11:00 AM – 12:30 PM, </w:t>
      </w:r>
      <w:r w:rsidR="00243C82" w:rsidRPr="00A124A3">
        <w:rPr>
          <w:rFonts w:asciiTheme="minorHAnsi" w:eastAsia="Times New Roman" w:hAnsiTheme="minorHAnsi" w:cstheme="minorHAnsi"/>
          <w:color w:val="000000" w:themeColor="text1"/>
        </w:rPr>
        <w:t xml:space="preserve">4600 Kietzke Lane, </w:t>
      </w:r>
      <w:r w:rsidR="002B247B">
        <w:rPr>
          <w:rFonts w:asciiTheme="minorHAnsi" w:eastAsia="Times New Roman" w:hAnsiTheme="minorHAnsi" w:cstheme="minorHAnsi"/>
          <w:color w:val="000000" w:themeColor="text1"/>
        </w:rPr>
        <w:t xml:space="preserve">Offices of Gina </w:t>
      </w:r>
      <w:r w:rsidR="002B247B">
        <w:rPr>
          <w:rFonts w:asciiTheme="minorHAnsi" w:hAnsiTheme="minorHAnsi" w:cstheme="minorHAnsi"/>
          <w:color w:val="000000" w:themeColor="text1"/>
        </w:rPr>
        <w:t>Espinal-Aguerre</w:t>
      </w:r>
      <w:r w:rsidR="00243C82" w:rsidRPr="00A124A3">
        <w:rPr>
          <w:rFonts w:asciiTheme="minorHAnsi" w:eastAsia="Times New Roman" w:hAnsiTheme="minorHAnsi" w:cstheme="minorHAnsi"/>
          <w:color w:val="000000" w:themeColor="text1"/>
        </w:rPr>
        <w:t>, Reno, NV</w:t>
      </w:r>
    </w:p>
    <w:p w14:paraId="5CBFD380" w14:textId="77777777" w:rsidR="00991100" w:rsidRDefault="00991100">
      <w:pPr>
        <w:spacing w:after="0" w:line="240" w:lineRule="auto"/>
        <w:ind w:left="0" w:firstLine="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br w:type="page"/>
      </w:r>
    </w:p>
    <w:p w14:paraId="78A87F8C" w14:textId="1674D471" w:rsidR="00991100" w:rsidRDefault="00991100" w:rsidP="00991100">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t>Addendum</w:t>
      </w:r>
    </w:p>
    <w:p w14:paraId="51420976" w14:textId="3B0C48C9" w:rsidR="00991100" w:rsidRDefault="00991100" w:rsidP="00991100">
      <w:pPr>
        <w:spacing w:after="0" w:line="240" w:lineRule="exact"/>
        <w:ind w:left="436" w:firstLine="0"/>
        <w:contextualSpacing/>
        <w:rPr>
          <w:rFonts w:asciiTheme="minorHAnsi" w:hAnsiTheme="minorHAnsi" w:cstheme="minorHAnsi"/>
          <w:color w:val="000000" w:themeColor="text1"/>
        </w:rPr>
      </w:pPr>
    </w:p>
    <w:p w14:paraId="61D5A93C" w14:textId="0DA70728" w:rsidR="00991100" w:rsidRDefault="00F56C74"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6592" behindDoc="0" locked="0" layoutInCell="1" allowOverlap="1" wp14:anchorId="14C7F78E" wp14:editId="6F8BC000">
            <wp:simplePos x="0" y="0"/>
            <wp:positionH relativeFrom="column">
              <wp:posOffset>279400</wp:posOffset>
            </wp:positionH>
            <wp:positionV relativeFrom="paragraph">
              <wp:posOffset>234950</wp:posOffset>
            </wp:positionV>
            <wp:extent cx="6581775" cy="7815580"/>
            <wp:effectExtent l="0" t="0" r="0" b="0"/>
            <wp:wrapThrough wrapText="bothSides">
              <wp:wrapPolygon edited="0">
                <wp:start x="0" y="0"/>
                <wp:lineTo x="0" y="21551"/>
                <wp:lineTo x="21548" y="21551"/>
                <wp:lineTo x="21548" y="0"/>
                <wp:lineTo x="0" y="0"/>
              </wp:wrapPolygon>
            </wp:wrapThrough>
            <wp:docPr id="1847616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16219" name="Picture 18476162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1775" cy="7815580"/>
                    </a:xfrm>
                    <a:prstGeom prst="rect">
                      <a:avLst/>
                    </a:prstGeom>
                  </pic:spPr>
                </pic:pic>
              </a:graphicData>
            </a:graphic>
            <wp14:sizeRelH relativeFrom="page">
              <wp14:pctWidth>0</wp14:pctWidth>
            </wp14:sizeRelH>
            <wp14:sizeRelV relativeFrom="page">
              <wp14:pctHeight>0</wp14:pctHeight>
            </wp14:sizeRelV>
          </wp:anchor>
        </w:drawing>
      </w:r>
      <w:r w:rsidR="00991100">
        <w:rPr>
          <w:rFonts w:asciiTheme="minorHAnsi" w:hAnsiTheme="minorHAnsi" w:cstheme="minorHAnsi"/>
          <w:color w:val="000000" w:themeColor="text1"/>
        </w:rPr>
        <w:t>Umpqua November 2024 Statement</w:t>
      </w:r>
    </w:p>
    <w:p w14:paraId="59BAFA63" w14:textId="64CC5188" w:rsidR="00F56C74" w:rsidRDefault="00F56C74" w:rsidP="00991100">
      <w:pPr>
        <w:spacing w:after="0" w:line="240" w:lineRule="exact"/>
        <w:ind w:left="436" w:firstLine="0"/>
        <w:contextualSpacing/>
        <w:rPr>
          <w:rFonts w:asciiTheme="minorHAnsi" w:hAnsiTheme="minorHAnsi" w:cstheme="minorHAnsi"/>
          <w:color w:val="000000" w:themeColor="text1"/>
        </w:rPr>
      </w:pPr>
    </w:p>
    <w:p w14:paraId="0D60CDB6" w14:textId="77777777" w:rsidR="00F56C74" w:rsidRDefault="00F56C74">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77BE90F7" w14:textId="09C127BC" w:rsidR="00991100" w:rsidRDefault="00752ABF"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7616" behindDoc="0" locked="0" layoutInCell="1" allowOverlap="1" wp14:anchorId="48B2220B" wp14:editId="6835B5C9">
            <wp:simplePos x="0" y="0"/>
            <wp:positionH relativeFrom="column">
              <wp:posOffset>88900</wp:posOffset>
            </wp:positionH>
            <wp:positionV relativeFrom="paragraph">
              <wp:posOffset>120650</wp:posOffset>
            </wp:positionV>
            <wp:extent cx="6581775" cy="5791200"/>
            <wp:effectExtent l="0" t="0" r="0" b="0"/>
            <wp:wrapThrough wrapText="bothSides">
              <wp:wrapPolygon edited="0">
                <wp:start x="0" y="0"/>
                <wp:lineTo x="0" y="21553"/>
                <wp:lineTo x="21548" y="21553"/>
                <wp:lineTo x="21548" y="0"/>
                <wp:lineTo x="0" y="0"/>
              </wp:wrapPolygon>
            </wp:wrapThrough>
            <wp:docPr id="268399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9449" name="Picture 2683994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1775" cy="5791200"/>
                    </a:xfrm>
                    <a:prstGeom prst="rect">
                      <a:avLst/>
                    </a:prstGeom>
                  </pic:spPr>
                </pic:pic>
              </a:graphicData>
            </a:graphic>
            <wp14:sizeRelH relativeFrom="page">
              <wp14:pctWidth>0</wp14:pctWidth>
            </wp14:sizeRelH>
            <wp14:sizeRelV relativeFrom="page">
              <wp14:pctHeight>0</wp14:pctHeight>
            </wp14:sizeRelV>
          </wp:anchor>
        </w:drawing>
      </w:r>
    </w:p>
    <w:p w14:paraId="4A49D80F" w14:textId="04DC1292" w:rsidR="00FC3DC8" w:rsidRDefault="00FC3DC8" w:rsidP="00991100">
      <w:pPr>
        <w:spacing w:after="0" w:line="240" w:lineRule="exact"/>
        <w:ind w:left="436" w:firstLine="0"/>
        <w:contextualSpacing/>
        <w:rPr>
          <w:rFonts w:asciiTheme="minorHAnsi" w:hAnsiTheme="minorHAnsi" w:cstheme="minorHAnsi"/>
          <w:color w:val="000000" w:themeColor="text1"/>
        </w:rPr>
      </w:pPr>
    </w:p>
    <w:p w14:paraId="6BA823B4" w14:textId="521E0FB8" w:rsidR="00752ABF" w:rsidRDefault="00752AB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0D38D2E4" w14:textId="65C22F2B" w:rsidR="00752ABF" w:rsidRDefault="00752ABF" w:rsidP="00752AB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8640" behindDoc="0" locked="0" layoutInCell="1" allowOverlap="1" wp14:anchorId="2D75F235" wp14:editId="7CCD39F7">
            <wp:simplePos x="0" y="0"/>
            <wp:positionH relativeFrom="column">
              <wp:posOffset>279400</wp:posOffset>
            </wp:positionH>
            <wp:positionV relativeFrom="paragraph">
              <wp:posOffset>336550</wp:posOffset>
            </wp:positionV>
            <wp:extent cx="6581775" cy="4188460"/>
            <wp:effectExtent l="0" t="0" r="0" b="2540"/>
            <wp:wrapThrough wrapText="bothSides">
              <wp:wrapPolygon edited="0">
                <wp:start x="0" y="0"/>
                <wp:lineTo x="0" y="21548"/>
                <wp:lineTo x="21548" y="21548"/>
                <wp:lineTo x="21548" y="0"/>
                <wp:lineTo x="0" y="0"/>
              </wp:wrapPolygon>
            </wp:wrapThrough>
            <wp:docPr id="20071063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6314" name="Picture 20071063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1775" cy="41884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Reconciliation of Checking and Savings Accounts</w:t>
      </w:r>
    </w:p>
    <w:p w14:paraId="11D1B972" w14:textId="77777777" w:rsidR="00752ABF" w:rsidRDefault="00752ABF" w:rsidP="00752ABF">
      <w:pPr>
        <w:spacing w:after="0" w:line="240" w:lineRule="auto"/>
        <w:ind w:left="0" w:firstLine="0"/>
        <w:rPr>
          <w:rFonts w:asciiTheme="minorHAnsi" w:hAnsiTheme="minorHAnsi" w:cstheme="minorHAnsi"/>
          <w:color w:val="000000" w:themeColor="text1"/>
        </w:rPr>
      </w:pPr>
    </w:p>
    <w:p w14:paraId="664DD710" w14:textId="32B42A35" w:rsidR="00752ABF" w:rsidRDefault="00752AB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44C3F3C4" w14:textId="4E3FD891" w:rsidR="00F56C74" w:rsidRDefault="00752ABF"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color w:val="000000" w:themeColor="text1"/>
        </w:rPr>
        <w:t>Profit and Loss by Month YTD Through November</w:t>
      </w:r>
    </w:p>
    <w:p w14:paraId="2E2A1B03" w14:textId="1AAE9330" w:rsidR="00752ABF" w:rsidRDefault="00BB034F"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90688" behindDoc="0" locked="0" layoutInCell="1" allowOverlap="1" wp14:anchorId="5E9AE7B7" wp14:editId="3ECCC248">
            <wp:simplePos x="0" y="0"/>
            <wp:positionH relativeFrom="column">
              <wp:posOffset>285750</wp:posOffset>
            </wp:positionH>
            <wp:positionV relativeFrom="paragraph">
              <wp:posOffset>4878705</wp:posOffset>
            </wp:positionV>
            <wp:extent cx="6497955" cy="1746250"/>
            <wp:effectExtent l="0" t="0" r="4445" b="6350"/>
            <wp:wrapThrough wrapText="bothSides">
              <wp:wrapPolygon edited="0">
                <wp:start x="0" y="0"/>
                <wp:lineTo x="0" y="21521"/>
                <wp:lineTo x="21573" y="21521"/>
                <wp:lineTo x="21573" y="0"/>
                <wp:lineTo x="0" y="0"/>
              </wp:wrapPolygon>
            </wp:wrapThrough>
            <wp:docPr id="2758437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3797" name="Picture 2758437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7955" cy="1746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rPr>
        <w:drawing>
          <wp:anchor distT="0" distB="0" distL="114300" distR="114300" simplePos="0" relativeHeight="251889664" behindDoc="0" locked="0" layoutInCell="1" allowOverlap="1" wp14:anchorId="22D56722" wp14:editId="2DB40B5F">
            <wp:simplePos x="0" y="0"/>
            <wp:positionH relativeFrom="column">
              <wp:posOffset>281305</wp:posOffset>
            </wp:positionH>
            <wp:positionV relativeFrom="paragraph">
              <wp:posOffset>158750</wp:posOffset>
            </wp:positionV>
            <wp:extent cx="6499860" cy="4679950"/>
            <wp:effectExtent l="0" t="0" r="2540" b="6350"/>
            <wp:wrapThrough wrapText="bothSides">
              <wp:wrapPolygon edited="0">
                <wp:start x="0" y="0"/>
                <wp:lineTo x="0" y="21571"/>
                <wp:lineTo x="21566" y="21571"/>
                <wp:lineTo x="21566" y="0"/>
                <wp:lineTo x="0" y="0"/>
              </wp:wrapPolygon>
            </wp:wrapThrough>
            <wp:docPr id="1749694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4752" name="Picture 17496947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9860" cy="4679950"/>
                    </a:xfrm>
                    <a:prstGeom prst="rect">
                      <a:avLst/>
                    </a:prstGeom>
                  </pic:spPr>
                </pic:pic>
              </a:graphicData>
            </a:graphic>
            <wp14:sizeRelH relativeFrom="page">
              <wp14:pctWidth>0</wp14:pctWidth>
            </wp14:sizeRelH>
            <wp14:sizeRelV relativeFrom="page">
              <wp14:pctHeight>0</wp14:pctHeight>
            </wp14:sizeRelV>
          </wp:anchor>
        </w:drawing>
      </w:r>
    </w:p>
    <w:p w14:paraId="5F712BFB" w14:textId="43405AD2" w:rsidR="00752ABF" w:rsidRDefault="00752ABF" w:rsidP="00752ABF">
      <w:pPr>
        <w:spacing w:after="0" w:line="240" w:lineRule="exact"/>
        <w:ind w:left="0" w:firstLine="0"/>
        <w:contextualSpacing/>
        <w:jc w:val="both"/>
        <w:rPr>
          <w:rFonts w:asciiTheme="minorHAnsi" w:hAnsiTheme="minorHAnsi" w:cstheme="minorHAnsi"/>
          <w:color w:val="000000" w:themeColor="text1"/>
        </w:rPr>
      </w:pPr>
    </w:p>
    <w:p w14:paraId="6C6EECEA" w14:textId="77777777" w:rsidR="00BB034F" w:rsidRDefault="00BB034F" w:rsidP="00752ABF">
      <w:pPr>
        <w:spacing w:after="0" w:line="240" w:lineRule="exact"/>
        <w:ind w:left="0" w:firstLine="0"/>
        <w:contextualSpacing/>
        <w:jc w:val="both"/>
        <w:rPr>
          <w:rFonts w:asciiTheme="minorHAnsi" w:hAnsiTheme="minorHAnsi" w:cstheme="minorHAnsi"/>
          <w:color w:val="000000" w:themeColor="text1"/>
        </w:rPr>
      </w:pPr>
    </w:p>
    <w:p w14:paraId="67F7B344" w14:textId="24A5203B" w:rsidR="00BB034F" w:rsidRDefault="00BB034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6DD239D1" w14:textId="6D4A7169" w:rsidR="00BB034F" w:rsidRDefault="00BB034F" w:rsidP="00752ABF">
      <w:pPr>
        <w:spacing w:after="0" w:line="240" w:lineRule="exact"/>
        <w:ind w:left="0" w:firstLine="0"/>
        <w:contextualSpacing/>
        <w:jc w:val="both"/>
        <w:rPr>
          <w:rFonts w:asciiTheme="minorHAnsi" w:hAnsiTheme="minorHAnsi" w:cstheme="minorHAnsi"/>
          <w:color w:val="000000" w:themeColor="text1"/>
        </w:rPr>
      </w:pPr>
    </w:p>
    <w:p w14:paraId="0D3923C0" w14:textId="7636409C" w:rsidR="00752ABF" w:rsidRDefault="00BB034F"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color w:val="000000" w:themeColor="text1"/>
        </w:rPr>
        <w:t>Budget vs. Actual January – December 2024</w:t>
      </w:r>
    </w:p>
    <w:p w14:paraId="1508B515" w14:textId="77777777" w:rsidR="00BB034F" w:rsidRDefault="00BB034F" w:rsidP="00752ABF">
      <w:pPr>
        <w:spacing w:after="0" w:line="240" w:lineRule="exact"/>
        <w:ind w:left="0" w:firstLine="0"/>
        <w:contextualSpacing/>
        <w:jc w:val="both"/>
        <w:rPr>
          <w:rFonts w:asciiTheme="minorHAnsi" w:hAnsiTheme="minorHAnsi" w:cstheme="minorHAnsi"/>
          <w:color w:val="000000" w:themeColor="text1"/>
        </w:rPr>
      </w:pPr>
    </w:p>
    <w:p w14:paraId="3D72EF6E" w14:textId="4933B83A" w:rsidR="00BB034F" w:rsidRDefault="00BB034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91712" behindDoc="0" locked="0" layoutInCell="1" allowOverlap="1" wp14:anchorId="4280662B" wp14:editId="621E0F28">
            <wp:simplePos x="0" y="0"/>
            <wp:positionH relativeFrom="column">
              <wp:posOffset>117475</wp:posOffset>
            </wp:positionH>
            <wp:positionV relativeFrom="paragraph">
              <wp:posOffset>1424647</wp:posOffset>
            </wp:positionV>
            <wp:extent cx="6581775" cy="5393055"/>
            <wp:effectExtent l="0" t="0" r="0" b="4445"/>
            <wp:wrapThrough wrapText="bothSides">
              <wp:wrapPolygon edited="0">
                <wp:start x="0" y="0"/>
                <wp:lineTo x="0" y="21567"/>
                <wp:lineTo x="21548" y="21567"/>
                <wp:lineTo x="21548" y="0"/>
                <wp:lineTo x="0" y="0"/>
              </wp:wrapPolygon>
            </wp:wrapThrough>
            <wp:docPr id="1857656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6610" name="Picture 18576566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1775" cy="53930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3805AA75" w14:textId="12D9D100" w:rsidR="00BB034F" w:rsidRDefault="00BB034F" w:rsidP="00752ABF">
      <w:pPr>
        <w:spacing w:after="0" w:line="240" w:lineRule="exact"/>
        <w:ind w:left="0" w:firstLine="0"/>
        <w:contextualSpacing/>
        <w:jc w:val="both"/>
        <w:rPr>
          <w:rFonts w:asciiTheme="minorHAnsi" w:hAnsiTheme="minorHAnsi" w:cstheme="minorHAnsi"/>
          <w:color w:val="000000" w:themeColor="text1"/>
        </w:rPr>
      </w:pPr>
    </w:p>
    <w:p w14:paraId="25A05AD6" w14:textId="77777777" w:rsidR="00BB034F" w:rsidRDefault="00BB034F" w:rsidP="00752ABF">
      <w:pPr>
        <w:spacing w:after="0" w:line="240" w:lineRule="exact"/>
        <w:ind w:left="0" w:firstLine="0"/>
        <w:contextualSpacing/>
        <w:jc w:val="both"/>
        <w:rPr>
          <w:rFonts w:asciiTheme="minorHAnsi" w:hAnsiTheme="minorHAnsi" w:cstheme="minorHAnsi"/>
          <w:color w:val="000000" w:themeColor="text1"/>
        </w:rPr>
      </w:pPr>
    </w:p>
    <w:p w14:paraId="3802B690" w14:textId="59487F29" w:rsidR="00BB034F" w:rsidRDefault="00BB034F" w:rsidP="00752ABF">
      <w:pPr>
        <w:spacing w:after="0" w:line="240" w:lineRule="exact"/>
        <w:ind w:left="0" w:firstLine="0"/>
        <w:contextualSpacing/>
        <w:jc w:val="both"/>
        <w:rPr>
          <w:rFonts w:asciiTheme="minorHAnsi" w:hAnsiTheme="minorHAnsi" w:cstheme="minorHAnsi"/>
          <w:color w:val="000000" w:themeColor="text1"/>
        </w:rPr>
      </w:pPr>
    </w:p>
    <w:p w14:paraId="2C9437B6" w14:textId="5926BF43" w:rsidR="00BB034F" w:rsidRDefault="00BB034F" w:rsidP="00BB034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92736" behindDoc="0" locked="0" layoutInCell="1" allowOverlap="1" wp14:anchorId="39E5E8E9" wp14:editId="63EBA4CC">
            <wp:simplePos x="0" y="0"/>
            <wp:positionH relativeFrom="column">
              <wp:posOffset>122995</wp:posOffset>
            </wp:positionH>
            <wp:positionV relativeFrom="paragraph">
              <wp:posOffset>1200247</wp:posOffset>
            </wp:positionV>
            <wp:extent cx="6581775" cy="4965065"/>
            <wp:effectExtent l="0" t="0" r="0" b="635"/>
            <wp:wrapThrough wrapText="bothSides">
              <wp:wrapPolygon edited="0">
                <wp:start x="0" y="0"/>
                <wp:lineTo x="0" y="21548"/>
                <wp:lineTo x="21548" y="21548"/>
                <wp:lineTo x="21548" y="0"/>
                <wp:lineTo x="0" y="0"/>
              </wp:wrapPolygon>
            </wp:wrapThrough>
            <wp:docPr id="821907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07275" name="Picture 8219072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1775" cy="49650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6B8FACDE" w14:textId="19606344" w:rsidR="00A87292" w:rsidRDefault="0069534F"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2496" behindDoc="0" locked="0" layoutInCell="1" allowOverlap="1" wp14:anchorId="390FB4F6" wp14:editId="21463DC0">
            <wp:simplePos x="0" y="0"/>
            <wp:positionH relativeFrom="column">
              <wp:posOffset>297180</wp:posOffset>
            </wp:positionH>
            <wp:positionV relativeFrom="paragraph">
              <wp:posOffset>229771</wp:posOffset>
            </wp:positionV>
            <wp:extent cx="6288405" cy="8044815"/>
            <wp:effectExtent l="0" t="0" r="0" b="0"/>
            <wp:wrapThrough wrapText="bothSides">
              <wp:wrapPolygon edited="0">
                <wp:start x="0" y="0"/>
                <wp:lineTo x="0" y="21551"/>
                <wp:lineTo x="21550" y="21551"/>
                <wp:lineTo x="21550" y="0"/>
                <wp:lineTo x="0" y="0"/>
              </wp:wrapPolygon>
            </wp:wrapThrough>
            <wp:docPr id="140942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27278" name="Picture 1409427278"/>
                    <pic:cNvPicPr/>
                  </pic:nvPicPr>
                  <pic:blipFill>
                    <a:blip r:embed="rId14">
                      <a:extLst>
                        <a:ext uri="{28A0092B-C50C-407E-A947-70E740481C1C}">
                          <a14:useLocalDpi xmlns:a14="http://schemas.microsoft.com/office/drawing/2010/main" val="0"/>
                        </a:ext>
                      </a:extLst>
                    </a:blip>
                    <a:stretch>
                      <a:fillRect/>
                    </a:stretch>
                  </pic:blipFill>
                  <pic:spPr>
                    <a:xfrm>
                      <a:off x="0" y="0"/>
                      <a:ext cx="6288405" cy="8044815"/>
                    </a:xfrm>
                    <a:prstGeom prst="rect">
                      <a:avLst/>
                    </a:prstGeom>
                  </pic:spPr>
                </pic:pic>
              </a:graphicData>
            </a:graphic>
            <wp14:sizeRelH relativeFrom="page">
              <wp14:pctWidth>0</wp14:pctWidth>
            </wp14:sizeRelH>
            <wp14:sizeRelV relativeFrom="page">
              <wp14:pctHeight>0</wp14:pctHeight>
            </wp14:sizeRelV>
          </wp:anchor>
        </w:drawing>
      </w:r>
      <w:r w:rsidR="00A87292">
        <w:rPr>
          <w:rFonts w:asciiTheme="minorHAnsi" w:hAnsiTheme="minorHAnsi" w:cstheme="minorHAnsi"/>
          <w:color w:val="000000" w:themeColor="text1"/>
        </w:rPr>
        <w:t>Legislative Report</w:t>
      </w:r>
      <w:r w:rsidR="00A87292">
        <w:rPr>
          <w:rFonts w:asciiTheme="minorHAnsi" w:hAnsiTheme="minorHAnsi" w:cstheme="minorHAnsi"/>
          <w:color w:val="000000" w:themeColor="text1"/>
        </w:rPr>
        <w:br w:type="page"/>
      </w:r>
    </w:p>
    <w:p w14:paraId="1170329F" w14:textId="57ED2354" w:rsidR="00A87292" w:rsidRDefault="0069534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4544" behindDoc="0" locked="0" layoutInCell="1" allowOverlap="1" wp14:anchorId="44B50FD2" wp14:editId="31D01C54">
            <wp:simplePos x="0" y="0"/>
            <wp:positionH relativeFrom="column">
              <wp:posOffset>66040</wp:posOffset>
            </wp:positionH>
            <wp:positionV relativeFrom="paragraph">
              <wp:posOffset>351155</wp:posOffset>
            </wp:positionV>
            <wp:extent cx="6581775" cy="4838065"/>
            <wp:effectExtent l="0" t="0" r="0" b="635"/>
            <wp:wrapThrough wrapText="bothSides">
              <wp:wrapPolygon edited="0">
                <wp:start x="0" y="0"/>
                <wp:lineTo x="0" y="21546"/>
                <wp:lineTo x="21548" y="21546"/>
                <wp:lineTo x="21548" y="0"/>
                <wp:lineTo x="0" y="0"/>
              </wp:wrapPolygon>
            </wp:wrapThrough>
            <wp:docPr id="1756988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88201" name="Picture 1756988201"/>
                    <pic:cNvPicPr/>
                  </pic:nvPicPr>
                  <pic:blipFill>
                    <a:blip r:embed="rId15">
                      <a:extLst>
                        <a:ext uri="{28A0092B-C50C-407E-A947-70E740481C1C}">
                          <a14:useLocalDpi xmlns:a14="http://schemas.microsoft.com/office/drawing/2010/main" val="0"/>
                        </a:ext>
                      </a:extLst>
                    </a:blip>
                    <a:stretch>
                      <a:fillRect/>
                    </a:stretch>
                  </pic:blipFill>
                  <pic:spPr>
                    <a:xfrm>
                      <a:off x="0" y="0"/>
                      <a:ext cx="6581775" cy="4838065"/>
                    </a:xfrm>
                    <a:prstGeom prst="rect">
                      <a:avLst/>
                    </a:prstGeom>
                  </pic:spPr>
                </pic:pic>
              </a:graphicData>
            </a:graphic>
            <wp14:sizeRelH relativeFrom="page">
              <wp14:pctWidth>0</wp14:pctWidth>
            </wp14:sizeRelH>
            <wp14:sizeRelV relativeFrom="page">
              <wp14:pctHeight>0</wp14:pctHeight>
            </wp14:sizeRelV>
          </wp:anchor>
        </w:drawing>
      </w:r>
      <w:r w:rsidR="00A87292">
        <w:rPr>
          <w:rFonts w:asciiTheme="minorHAnsi" w:hAnsiTheme="minorHAnsi" w:cstheme="minorHAnsi"/>
          <w:color w:val="000000" w:themeColor="text1"/>
        </w:rPr>
        <w:t>Medicare Report</w:t>
      </w:r>
    </w:p>
    <w:p w14:paraId="133DD2F7" w14:textId="3BBEB6AF" w:rsidR="00EC42A2" w:rsidRDefault="00EC42A2">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3682ADB9" w14:textId="7CE06AFB" w:rsidR="00EC42A2" w:rsidRDefault="00EC42A2">
      <w:pPr>
        <w:spacing w:after="0" w:line="240" w:lineRule="auto"/>
        <w:ind w:left="0" w:firstLine="0"/>
        <w:rPr>
          <w:rFonts w:asciiTheme="minorHAnsi" w:hAnsiTheme="minorHAnsi" w:cstheme="minorHAnsi"/>
          <w:color w:val="000000" w:themeColor="text1"/>
        </w:rPr>
      </w:pPr>
    </w:p>
    <w:p w14:paraId="37F17C39" w14:textId="28F3729A" w:rsidR="00EC0F5B" w:rsidRDefault="00EB57D1">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t>NABIP–PAC Report</w:t>
      </w:r>
    </w:p>
    <w:p w14:paraId="1B84208B" w14:textId="54754B8A" w:rsidR="00EC0F5B" w:rsidRDefault="00EC0F5B">
      <w:pPr>
        <w:spacing w:after="0" w:line="240" w:lineRule="auto"/>
        <w:ind w:left="0" w:firstLine="0"/>
        <w:rPr>
          <w:rFonts w:asciiTheme="minorHAnsi" w:hAnsiTheme="minorHAnsi" w:cstheme="minorHAnsi"/>
          <w:color w:val="000000" w:themeColor="text1"/>
        </w:rPr>
      </w:pPr>
    </w:p>
    <w:p w14:paraId="7B08BC1C" w14:textId="24BACE37" w:rsidR="00EC0F5B" w:rsidRDefault="0099110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5568" behindDoc="0" locked="0" layoutInCell="1" allowOverlap="1" wp14:anchorId="6C4F6231" wp14:editId="27358254">
            <wp:simplePos x="0" y="0"/>
            <wp:positionH relativeFrom="column">
              <wp:posOffset>0</wp:posOffset>
            </wp:positionH>
            <wp:positionV relativeFrom="paragraph">
              <wp:posOffset>258445</wp:posOffset>
            </wp:positionV>
            <wp:extent cx="6581775" cy="5978525"/>
            <wp:effectExtent l="0" t="0" r="0" b="3175"/>
            <wp:wrapThrough wrapText="bothSides">
              <wp:wrapPolygon edited="0">
                <wp:start x="0" y="0"/>
                <wp:lineTo x="0" y="21566"/>
                <wp:lineTo x="21548" y="21566"/>
                <wp:lineTo x="21548" y="0"/>
                <wp:lineTo x="0" y="0"/>
              </wp:wrapPolygon>
            </wp:wrapThrough>
            <wp:docPr id="1250160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0815" name="Picture 1250160815"/>
                    <pic:cNvPicPr/>
                  </pic:nvPicPr>
                  <pic:blipFill>
                    <a:blip r:embed="rId16">
                      <a:extLst>
                        <a:ext uri="{28A0092B-C50C-407E-A947-70E740481C1C}">
                          <a14:useLocalDpi xmlns:a14="http://schemas.microsoft.com/office/drawing/2010/main" val="0"/>
                        </a:ext>
                      </a:extLst>
                    </a:blip>
                    <a:stretch>
                      <a:fillRect/>
                    </a:stretch>
                  </pic:blipFill>
                  <pic:spPr>
                    <a:xfrm>
                      <a:off x="0" y="0"/>
                      <a:ext cx="6581775" cy="5978525"/>
                    </a:xfrm>
                    <a:prstGeom prst="rect">
                      <a:avLst/>
                    </a:prstGeom>
                  </pic:spPr>
                </pic:pic>
              </a:graphicData>
            </a:graphic>
            <wp14:sizeRelH relativeFrom="page">
              <wp14:pctWidth>0</wp14:pctWidth>
            </wp14:sizeRelH>
            <wp14:sizeRelV relativeFrom="page">
              <wp14:pctHeight>0</wp14:pctHeight>
            </wp14:sizeRelV>
          </wp:anchor>
        </w:drawing>
      </w:r>
    </w:p>
    <w:p w14:paraId="50034850" w14:textId="0AEDA728" w:rsidR="00EC0F5B" w:rsidRDefault="00EC0F5B">
      <w:pPr>
        <w:spacing w:after="0" w:line="240" w:lineRule="auto"/>
        <w:ind w:left="0" w:firstLine="0"/>
        <w:rPr>
          <w:rFonts w:asciiTheme="minorHAnsi" w:hAnsiTheme="minorHAnsi" w:cstheme="minorHAnsi"/>
          <w:color w:val="000000" w:themeColor="text1"/>
        </w:rPr>
      </w:pPr>
    </w:p>
    <w:p w14:paraId="18CBE011" w14:textId="0D24E3E2" w:rsidR="00EC0F5B" w:rsidRDefault="00EC0F5B">
      <w:pPr>
        <w:spacing w:after="0" w:line="240" w:lineRule="auto"/>
        <w:ind w:left="0" w:firstLine="0"/>
        <w:rPr>
          <w:rFonts w:asciiTheme="minorHAnsi" w:hAnsiTheme="minorHAnsi" w:cstheme="minorHAnsi"/>
          <w:color w:val="000000" w:themeColor="text1"/>
        </w:rPr>
      </w:pPr>
    </w:p>
    <w:p w14:paraId="53734DB0" w14:textId="681F608D" w:rsidR="00EC0F5B" w:rsidRDefault="00EC0F5B">
      <w:pPr>
        <w:spacing w:after="0" w:line="240" w:lineRule="auto"/>
        <w:ind w:left="0" w:firstLine="0"/>
        <w:rPr>
          <w:rFonts w:asciiTheme="minorHAnsi" w:hAnsiTheme="minorHAnsi" w:cstheme="minorHAnsi"/>
          <w:color w:val="000000" w:themeColor="text1"/>
        </w:rPr>
      </w:pPr>
    </w:p>
    <w:p w14:paraId="63A56970" w14:textId="06222509" w:rsidR="00EC0F5B" w:rsidRDefault="00EC0F5B">
      <w:pPr>
        <w:spacing w:after="0" w:line="240" w:lineRule="auto"/>
        <w:ind w:left="0" w:firstLine="0"/>
        <w:rPr>
          <w:rFonts w:asciiTheme="minorHAnsi" w:hAnsiTheme="minorHAnsi" w:cstheme="minorHAnsi"/>
          <w:color w:val="000000" w:themeColor="text1"/>
        </w:rPr>
      </w:pPr>
    </w:p>
    <w:p w14:paraId="0EA5A896" w14:textId="47B2CAAB" w:rsidR="00EC0F5B" w:rsidRDefault="00EC0F5B">
      <w:pPr>
        <w:spacing w:after="0" w:line="240" w:lineRule="auto"/>
        <w:ind w:left="0" w:firstLine="0"/>
        <w:rPr>
          <w:rFonts w:asciiTheme="minorHAnsi" w:hAnsiTheme="minorHAnsi" w:cstheme="minorHAnsi"/>
          <w:color w:val="000000" w:themeColor="text1"/>
        </w:rPr>
      </w:pPr>
    </w:p>
    <w:p w14:paraId="572A40F6" w14:textId="396FD9EE" w:rsidR="00EC0F5B" w:rsidRDefault="00EC0F5B">
      <w:pPr>
        <w:spacing w:after="0" w:line="240" w:lineRule="auto"/>
        <w:ind w:left="0" w:firstLine="0"/>
        <w:rPr>
          <w:rFonts w:asciiTheme="minorHAnsi" w:hAnsiTheme="minorHAnsi" w:cstheme="minorHAnsi"/>
          <w:color w:val="000000" w:themeColor="text1"/>
        </w:rPr>
      </w:pPr>
    </w:p>
    <w:p w14:paraId="2F3618F7" w14:textId="550CDA80" w:rsidR="00C11420" w:rsidRDefault="00C11420" w:rsidP="00C11420">
      <w:pPr>
        <w:spacing w:after="0" w:line="240" w:lineRule="auto"/>
        <w:ind w:left="0" w:firstLine="0"/>
        <w:rPr>
          <w:rFonts w:asciiTheme="minorHAnsi" w:hAnsiTheme="minorHAnsi" w:cstheme="minorHAnsi"/>
          <w:color w:val="000000" w:themeColor="text1"/>
        </w:rPr>
      </w:pPr>
    </w:p>
    <w:p w14:paraId="1EE62DBA" w14:textId="0915CF35" w:rsidR="00A91C86" w:rsidRDefault="00A91C86" w:rsidP="00C11420">
      <w:pPr>
        <w:spacing w:after="0" w:line="240" w:lineRule="auto"/>
        <w:ind w:left="0" w:firstLine="0"/>
        <w:rPr>
          <w:rFonts w:asciiTheme="minorHAnsi" w:hAnsiTheme="minorHAnsi" w:cstheme="minorHAnsi"/>
          <w:color w:val="000000" w:themeColor="text1"/>
        </w:rPr>
      </w:pPr>
    </w:p>
    <w:sectPr w:rsidR="00A91C86">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A0DF4"/>
    <w:multiLevelType w:val="hybridMultilevel"/>
    <w:tmpl w:val="26260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38168E"/>
    <w:multiLevelType w:val="hybridMultilevel"/>
    <w:tmpl w:val="1ABAC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1330AE"/>
    <w:multiLevelType w:val="hybridMultilevel"/>
    <w:tmpl w:val="98AA24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D13FF8"/>
    <w:multiLevelType w:val="hybridMultilevel"/>
    <w:tmpl w:val="E642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5855029">
    <w:abstractNumId w:val="2"/>
  </w:num>
  <w:num w:numId="2" w16cid:durableId="693847342">
    <w:abstractNumId w:val="0"/>
  </w:num>
  <w:num w:numId="3" w16cid:durableId="1995185995">
    <w:abstractNumId w:val="3"/>
  </w:num>
  <w:num w:numId="4" w16cid:durableId="237830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28660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5C94"/>
    <w:rsid w:val="00005CDA"/>
    <w:rsid w:val="00007236"/>
    <w:rsid w:val="00007F48"/>
    <w:rsid w:val="00013E08"/>
    <w:rsid w:val="000174AD"/>
    <w:rsid w:val="00020626"/>
    <w:rsid w:val="00021261"/>
    <w:rsid w:val="00021EB3"/>
    <w:rsid w:val="000224D9"/>
    <w:rsid w:val="000256A7"/>
    <w:rsid w:val="000341A1"/>
    <w:rsid w:val="000360A9"/>
    <w:rsid w:val="00037DD7"/>
    <w:rsid w:val="00041E2B"/>
    <w:rsid w:val="000451B9"/>
    <w:rsid w:val="00045614"/>
    <w:rsid w:val="00045BDB"/>
    <w:rsid w:val="00047494"/>
    <w:rsid w:val="00050A55"/>
    <w:rsid w:val="000521D4"/>
    <w:rsid w:val="0005269A"/>
    <w:rsid w:val="0005314B"/>
    <w:rsid w:val="00053522"/>
    <w:rsid w:val="000545F0"/>
    <w:rsid w:val="00055FD5"/>
    <w:rsid w:val="00056640"/>
    <w:rsid w:val="00056F6E"/>
    <w:rsid w:val="000617C4"/>
    <w:rsid w:val="00061E56"/>
    <w:rsid w:val="000647BA"/>
    <w:rsid w:val="00064D3B"/>
    <w:rsid w:val="00066036"/>
    <w:rsid w:val="0006717F"/>
    <w:rsid w:val="00072008"/>
    <w:rsid w:val="000731D8"/>
    <w:rsid w:val="00074F29"/>
    <w:rsid w:val="000762BC"/>
    <w:rsid w:val="00076AB3"/>
    <w:rsid w:val="0007735D"/>
    <w:rsid w:val="000838C7"/>
    <w:rsid w:val="00090523"/>
    <w:rsid w:val="00090733"/>
    <w:rsid w:val="00091F89"/>
    <w:rsid w:val="0009273D"/>
    <w:rsid w:val="00093597"/>
    <w:rsid w:val="00095593"/>
    <w:rsid w:val="00097098"/>
    <w:rsid w:val="000A05CE"/>
    <w:rsid w:val="000A4F89"/>
    <w:rsid w:val="000A515E"/>
    <w:rsid w:val="000B1227"/>
    <w:rsid w:val="000B1B95"/>
    <w:rsid w:val="000B2798"/>
    <w:rsid w:val="000B504E"/>
    <w:rsid w:val="000B74AD"/>
    <w:rsid w:val="000B76AC"/>
    <w:rsid w:val="000B7D8B"/>
    <w:rsid w:val="000C6CB4"/>
    <w:rsid w:val="000D0D9E"/>
    <w:rsid w:val="000D1DE7"/>
    <w:rsid w:val="000D1F59"/>
    <w:rsid w:val="000D2E72"/>
    <w:rsid w:val="000D4C93"/>
    <w:rsid w:val="000D5F8E"/>
    <w:rsid w:val="000D701A"/>
    <w:rsid w:val="000D7B0D"/>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AC4"/>
    <w:rsid w:val="00105223"/>
    <w:rsid w:val="00105266"/>
    <w:rsid w:val="00105AEB"/>
    <w:rsid w:val="00111481"/>
    <w:rsid w:val="00115560"/>
    <w:rsid w:val="001163F5"/>
    <w:rsid w:val="00121888"/>
    <w:rsid w:val="00121904"/>
    <w:rsid w:val="001224B0"/>
    <w:rsid w:val="00124346"/>
    <w:rsid w:val="00131494"/>
    <w:rsid w:val="00132E1D"/>
    <w:rsid w:val="0013367A"/>
    <w:rsid w:val="00135D00"/>
    <w:rsid w:val="001361A1"/>
    <w:rsid w:val="001366B8"/>
    <w:rsid w:val="001400EA"/>
    <w:rsid w:val="001419C7"/>
    <w:rsid w:val="00141D72"/>
    <w:rsid w:val="001439C9"/>
    <w:rsid w:val="00144E8C"/>
    <w:rsid w:val="00145CB1"/>
    <w:rsid w:val="00147A51"/>
    <w:rsid w:val="00150A53"/>
    <w:rsid w:val="00150FF9"/>
    <w:rsid w:val="00151C1C"/>
    <w:rsid w:val="00152D45"/>
    <w:rsid w:val="00153C34"/>
    <w:rsid w:val="00155843"/>
    <w:rsid w:val="001606E7"/>
    <w:rsid w:val="00160E7A"/>
    <w:rsid w:val="00162E6D"/>
    <w:rsid w:val="001662EF"/>
    <w:rsid w:val="00170DDE"/>
    <w:rsid w:val="0017178D"/>
    <w:rsid w:val="00172182"/>
    <w:rsid w:val="00172DE6"/>
    <w:rsid w:val="001765DA"/>
    <w:rsid w:val="00184783"/>
    <w:rsid w:val="0019044F"/>
    <w:rsid w:val="00190BB0"/>
    <w:rsid w:val="00193A2C"/>
    <w:rsid w:val="001941A8"/>
    <w:rsid w:val="001A0879"/>
    <w:rsid w:val="001A207F"/>
    <w:rsid w:val="001A49AC"/>
    <w:rsid w:val="001A5447"/>
    <w:rsid w:val="001A56E7"/>
    <w:rsid w:val="001A6421"/>
    <w:rsid w:val="001B1B6F"/>
    <w:rsid w:val="001B3ADD"/>
    <w:rsid w:val="001C0029"/>
    <w:rsid w:val="001C06AD"/>
    <w:rsid w:val="001C1A60"/>
    <w:rsid w:val="001C4005"/>
    <w:rsid w:val="001C522D"/>
    <w:rsid w:val="001C5CBD"/>
    <w:rsid w:val="001D08ED"/>
    <w:rsid w:val="001D0D2E"/>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201703"/>
    <w:rsid w:val="002037FA"/>
    <w:rsid w:val="00204302"/>
    <w:rsid w:val="00205260"/>
    <w:rsid w:val="0020537D"/>
    <w:rsid w:val="00205D9D"/>
    <w:rsid w:val="002061B4"/>
    <w:rsid w:val="00206443"/>
    <w:rsid w:val="0021110E"/>
    <w:rsid w:val="00216B42"/>
    <w:rsid w:val="00216DD8"/>
    <w:rsid w:val="00220252"/>
    <w:rsid w:val="0022089D"/>
    <w:rsid w:val="002217BD"/>
    <w:rsid w:val="00222CAD"/>
    <w:rsid w:val="002232BE"/>
    <w:rsid w:val="002244B8"/>
    <w:rsid w:val="00225866"/>
    <w:rsid w:val="002276E8"/>
    <w:rsid w:val="00230763"/>
    <w:rsid w:val="00231073"/>
    <w:rsid w:val="002315FF"/>
    <w:rsid w:val="00231730"/>
    <w:rsid w:val="002364F8"/>
    <w:rsid w:val="00237710"/>
    <w:rsid w:val="00237B71"/>
    <w:rsid w:val="002435D7"/>
    <w:rsid w:val="0024363E"/>
    <w:rsid w:val="00243C82"/>
    <w:rsid w:val="00250E82"/>
    <w:rsid w:val="00251908"/>
    <w:rsid w:val="00254317"/>
    <w:rsid w:val="0025502B"/>
    <w:rsid w:val="0026243F"/>
    <w:rsid w:val="00263066"/>
    <w:rsid w:val="00265A1E"/>
    <w:rsid w:val="00270AAD"/>
    <w:rsid w:val="002822BB"/>
    <w:rsid w:val="0028502B"/>
    <w:rsid w:val="0029077C"/>
    <w:rsid w:val="00291A4A"/>
    <w:rsid w:val="0029296E"/>
    <w:rsid w:val="0029381B"/>
    <w:rsid w:val="002A08A6"/>
    <w:rsid w:val="002A122D"/>
    <w:rsid w:val="002A386F"/>
    <w:rsid w:val="002A3DF1"/>
    <w:rsid w:val="002A3F82"/>
    <w:rsid w:val="002A53F9"/>
    <w:rsid w:val="002A6E4F"/>
    <w:rsid w:val="002A71EA"/>
    <w:rsid w:val="002B0C95"/>
    <w:rsid w:val="002B20A3"/>
    <w:rsid w:val="002B247B"/>
    <w:rsid w:val="002B5685"/>
    <w:rsid w:val="002B5B74"/>
    <w:rsid w:val="002B5F19"/>
    <w:rsid w:val="002B6E7E"/>
    <w:rsid w:val="002B74D0"/>
    <w:rsid w:val="002C1386"/>
    <w:rsid w:val="002C449B"/>
    <w:rsid w:val="002C7630"/>
    <w:rsid w:val="002D014E"/>
    <w:rsid w:val="002D1A6E"/>
    <w:rsid w:val="002D3195"/>
    <w:rsid w:val="002D3B82"/>
    <w:rsid w:val="002D3E40"/>
    <w:rsid w:val="002D6EC6"/>
    <w:rsid w:val="002E03CA"/>
    <w:rsid w:val="002E518F"/>
    <w:rsid w:val="002E66C4"/>
    <w:rsid w:val="002F1FF9"/>
    <w:rsid w:val="002F32C3"/>
    <w:rsid w:val="003027FE"/>
    <w:rsid w:val="00303D36"/>
    <w:rsid w:val="00305CA3"/>
    <w:rsid w:val="003063EA"/>
    <w:rsid w:val="00307C99"/>
    <w:rsid w:val="00310C62"/>
    <w:rsid w:val="0031325F"/>
    <w:rsid w:val="003144B8"/>
    <w:rsid w:val="003153E3"/>
    <w:rsid w:val="003204E7"/>
    <w:rsid w:val="003211AC"/>
    <w:rsid w:val="0032175F"/>
    <w:rsid w:val="00321B4E"/>
    <w:rsid w:val="0032422D"/>
    <w:rsid w:val="0032447F"/>
    <w:rsid w:val="003264DA"/>
    <w:rsid w:val="00330D87"/>
    <w:rsid w:val="003329C6"/>
    <w:rsid w:val="00332EC3"/>
    <w:rsid w:val="00332EED"/>
    <w:rsid w:val="00333E29"/>
    <w:rsid w:val="003368B3"/>
    <w:rsid w:val="003370F3"/>
    <w:rsid w:val="00337CB3"/>
    <w:rsid w:val="00341025"/>
    <w:rsid w:val="0034114F"/>
    <w:rsid w:val="003417BD"/>
    <w:rsid w:val="003426DD"/>
    <w:rsid w:val="00344252"/>
    <w:rsid w:val="00344B6D"/>
    <w:rsid w:val="00345F97"/>
    <w:rsid w:val="00347322"/>
    <w:rsid w:val="003474E0"/>
    <w:rsid w:val="0035130D"/>
    <w:rsid w:val="0035131B"/>
    <w:rsid w:val="003513BE"/>
    <w:rsid w:val="003547B0"/>
    <w:rsid w:val="00356B14"/>
    <w:rsid w:val="00360414"/>
    <w:rsid w:val="0036103C"/>
    <w:rsid w:val="00364785"/>
    <w:rsid w:val="0036481B"/>
    <w:rsid w:val="00364DA8"/>
    <w:rsid w:val="003652EC"/>
    <w:rsid w:val="003660E8"/>
    <w:rsid w:val="00376A25"/>
    <w:rsid w:val="00376E82"/>
    <w:rsid w:val="003770A1"/>
    <w:rsid w:val="00380CAB"/>
    <w:rsid w:val="0038373C"/>
    <w:rsid w:val="00383A1E"/>
    <w:rsid w:val="00384ED7"/>
    <w:rsid w:val="00390230"/>
    <w:rsid w:val="00393741"/>
    <w:rsid w:val="00394BC1"/>
    <w:rsid w:val="003950CB"/>
    <w:rsid w:val="00397AD1"/>
    <w:rsid w:val="00397B69"/>
    <w:rsid w:val="003A4135"/>
    <w:rsid w:val="003A4A75"/>
    <w:rsid w:val="003A4E01"/>
    <w:rsid w:val="003A54F7"/>
    <w:rsid w:val="003A6037"/>
    <w:rsid w:val="003A6C2A"/>
    <w:rsid w:val="003B05BD"/>
    <w:rsid w:val="003B46FE"/>
    <w:rsid w:val="003B4AAF"/>
    <w:rsid w:val="003B4EE1"/>
    <w:rsid w:val="003B564B"/>
    <w:rsid w:val="003B7F68"/>
    <w:rsid w:val="003C0346"/>
    <w:rsid w:val="003C2301"/>
    <w:rsid w:val="003C4AA9"/>
    <w:rsid w:val="003C58E3"/>
    <w:rsid w:val="003C6328"/>
    <w:rsid w:val="003C6816"/>
    <w:rsid w:val="003D0749"/>
    <w:rsid w:val="003D329E"/>
    <w:rsid w:val="003D3D0D"/>
    <w:rsid w:val="003D3F14"/>
    <w:rsid w:val="003E26BD"/>
    <w:rsid w:val="003E2A47"/>
    <w:rsid w:val="003E44E6"/>
    <w:rsid w:val="003F0D62"/>
    <w:rsid w:val="003F127C"/>
    <w:rsid w:val="003F1C58"/>
    <w:rsid w:val="003F20F4"/>
    <w:rsid w:val="003F2C90"/>
    <w:rsid w:val="003F503F"/>
    <w:rsid w:val="003F5A3A"/>
    <w:rsid w:val="00404AFE"/>
    <w:rsid w:val="00405FA6"/>
    <w:rsid w:val="0041228E"/>
    <w:rsid w:val="004123D6"/>
    <w:rsid w:val="00412D6C"/>
    <w:rsid w:val="004147DC"/>
    <w:rsid w:val="00415B65"/>
    <w:rsid w:val="00415C73"/>
    <w:rsid w:val="00420604"/>
    <w:rsid w:val="0042066D"/>
    <w:rsid w:val="004223F1"/>
    <w:rsid w:val="00422A04"/>
    <w:rsid w:val="0042314B"/>
    <w:rsid w:val="00424277"/>
    <w:rsid w:val="004243A6"/>
    <w:rsid w:val="004245D0"/>
    <w:rsid w:val="00426E1C"/>
    <w:rsid w:val="004278B9"/>
    <w:rsid w:val="004301C1"/>
    <w:rsid w:val="00430209"/>
    <w:rsid w:val="00431F75"/>
    <w:rsid w:val="00437D67"/>
    <w:rsid w:val="00443F20"/>
    <w:rsid w:val="00447282"/>
    <w:rsid w:val="00447D72"/>
    <w:rsid w:val="00451C53"/>
    <w:rsid w:val="00453AF5"/>
    <w:rsid w:val="00456780"/>
    <w:rsid w:val="004569AD"/>
    <w:rsid w:val="00457251"/>
    <w:rsid w:val="00457839"/>
    <w:rsid w:val="004610FF"/>
    <w:rsid w:val="00461EE0"/>
    <w:rsid w:val="00463ED0"/>
    <w:rsid w:val="004644C9"/>
    <w:rsid w:val="00464BB4"/>
    <w:rsid w:val="00467F88"/>
    <w:rsid w:val="00470037"/>
    <w:rsid w:val="00470367"/>
    <w:rsid w:val="004717E8"/>
    <w:rsid w:val="0047644D"/>
    <w:rsid w:val="004770DB"/>
    <w:rsid w:val="0048087B"/>
    <w:rsid w:val="00482136"/>
    <w:rsid w:val="0048233C"/>
    <w:rsid w:val="00482626"/>
    <w:rsid w:val="0048474E"/>
    <w:rsid w:val="004865A5"/>
    <w:rsid w:val="00487765"/>
    <w:rsid w:val="004915A2"/>
    <w:rsid w:val="0049379E"/>
    <w:rsid w:val="00496668"/>
    <w:rsid w:val="004975FF"/>
    <w:rsid w:val="004A045E"/>
    <w:rsid w:val="004A2205"/>
    <w:rsid w:val="004A65AC"/>
    <w:rsid w:val="004A6E93"/>
    <w:rsid w:val="004B21DD"/>
    <w:rsid w:val="004B56C2"/>
    <w:rsid w:val="004B59B6"/>
    <w:rsid w:val="004B5FFF"/>
    <w:rsid w:val="004C0446"/>
    <w:rsid w:val="004C1E50"/>
    <w:rsid w:val="004C2723"/>
    <w:rsid w:val="004C2CC9"/>
    <w:rsid w:val="004C3038"/>
    <w:rsid w:val="004C489B"/>
    <w:rsid w:val="004E40C4"/>
    <w:rsid w:val="004E4C1B"/>
    <w:rsid w:val="004E67C1"/>
    <w:rsid w:val="004F31F5"/>
    <w:rsid w:val="004F4145"/>
    <w:rsid w:val="004F71EE"/>
    <w:rsid w:val="004F79F3"/>
    <w:rsid w:val="00500184"/>
    <w:rsid w:val="00501AA3"/>
    <w:rsid w:val="005073F9"/>
    <w:rsid w:val="00511613"/>
    <w:rsid w:val="00514883"/>
    <w:rsid w:val="005165C6"/>
    <w:rsid w:val="005176AB"/>
    <w:rsid w:val="005176E1"/>
    <w:rsid w:val="00517AD3"/>
    <w:rsid w:val="00520000"/>
    <w:rsid w:val="00521188"/>
    <w:rsid w:val="00521A0B"/>
    <w:rsid w:val="00522680"/>
    <w:rsid w:val="0052305A"/>
    <w:rsid w:val="005235D7"/>
    <w:rsid w:val="00523F49"/>
    <w:rsid w:val="0052642D"/>
    <w:rsid w:val="00526964"/>
    <w:rsid w:val="005319EF"/>
    <w:rsid w:val="00534DC1"/>
    <w:rsid w:val="00540F18"/>
    <w:rsid w:val="00543A54"/>
    <w:rsid w:val="00544F1A"/>
    <w:rsid w:val="00546A60"/>
    <w:rsid w:val="0055008F"/>
    <w:rsid w:val="00551135"/>
    <w:rsid w:val="00561B49"/>
    <w:rsid w:val="00564686"/>
    <w:rsid w:val="00564A49"/>
    <w:rsid w:val="00565D65"/>
    <w:rsid w:val="00566521"/>
    <w:rsid w:val="0056796B"/>
    <w:rsid w:val="005714A2"/>
    <w:rsid w:val="00571D50"/>
    <w:rsid w:val="00573223"/>
    <w:rsid w:val="00574C51"/>
    <w:rsid w:val="005754B5"/>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A0F36"/>
    <w:rsid w:val="005A1514"/>
    <w:rsid w:val="005A1757"/>
    <w:rsid w:val="005A1F22"/>
    <w:rsid w:val="005A24F2"/>
    <w:rsid w:val="005A3AB1"/>
    <w:rsid w:val="005A5AAB"/>
    <w:rsid w:val="005B133E"/>
    <w:rsid w:val="005B2AAD"/>
    <w:rsid w:val="005B671A"/>
    <w:rsid w:val="005B6FCB"/>
    <w:rsid w:val="005C1646"/>
    <w:rsid w:val="005C210E"/>
    <w:rsid w:val="005C3207"/>
    <w:rsid w:val="005C4A71"/>
    <w:rsid w:val="005C7B5A"/>
    <w:rsid w:val="005D0ABF"/>
    <w:rsid w:val="005D1104"/>
    <w:rsid w:val="005D19F8"/>
    <w:rsid w:val="005D28DD"/>
    <w:rsid w:val="005D5477"/>
    <w:rsid w:val="005D57C7"/>
    <w:rsid w:val="005E3832"/>
    <w:rsid w:val="005E652B"/>
    <w:rsid w:val="005E693F"/>
    <w:rsid w:val="005E79D8"/>
    <w:rsid w:val="005F3F66"/>
    <w:rsid w:val="005F4808"/>
    <w:rsid w:val="005F6377"/>
    <w:rsid w:val="005F779C"/>
    <w:rsid w:val="005F7C92"/>
    <w:rsid w:val="005F7D84"/>
    <w:rsid w:val="0060752A"/>
    <w:rsid w:val="00607D30"/>
    <w:rsid w:val="00612368"/>
    <w:rsid w:val="006132D4"/>
    <w:rsid w:val="00617335"/>
    <w:rsid w:val="00620C0B"/>
    <w:rsid w:val="00621EFC"/>
    <w:rsid w:val="00623535"/>
    <w:rsid w:val="006261EF"/>
    <w:rsid w:val="00627119"/>
    <w:rsid w:val="006276BB"/>
    <w:rsid w:val="00633A8A"/>
    <w:rsid w:val="0063430F"/>
    <w:rsid w:val="00634F51"/>
    <w:rsid w:val="00636DCC"/>
    <w:rsid w:val="00637411"/>
    <w:rsid w:val="006406EB"/>
    <w:rsid w:val="00641C06"/>
    <w:rsid w:val="00643A51"/>
    <w:rsid w:val="006443A0"/>
    <w:rsid w:val="0064569D"/>
    <w:rsid w:val="00646C4A"/>
    <w:rsid w:val="00652E35"/>
    <w:rsid w:val="0065396F"/>
    <w:rsid w:val="00660114"/>
    <w:rsid w:val="00660641"/>
    <w:rsid w:val="006614AF"/>
    <w:rsid w:val="00664C2B"/>
    <w:rsid w:val="00664F9C"/>
    <w:rsid w:val="006665CC"/>
    <w:rsid w:val="00671CCE"/>
    <w:rsid w:val="006726BC"/>
    <w:rsid w:val="00674DA8"/>
    <w:rsid w:val="0068127A"/>
    <w:rsid w:val="00681BED"/>
    <w:rsid w:val="00682B13"/>
    <w:rsid w:val="0068398C"/>
    <w:rsid w:val="00686234"/>
    <w:rsid w:val="00686B84"/>
    <w:rsid w:val="0069093B"/>
    <w:rsid w:val="006948A6"/>
    <w:rsid w:val="0069534F"/>
    <w:rsid w:val="006977BD"/>
    <w:rsid w:val="006A0D79"/>
    <w:rsid w:val="006A0F14"/>
    <w:rsid w:val="006A43EC"/>
    <w:rsid w:val="006A5EBC"/>
    <w:rsid w:val="006A6051"/>
    <w:rsid w:val="006A692C"/>
    <w:rsid w:val="006B6B73"/>
    <w:rsid w:val="006B6C74"/>
    <w:rsid w:val="006C00BA"/>
    <w:rsid w:val="006C1026"/>
    <w:rsid w:val="006C3303"/>
    <w:rsid w:val="006C4105"/>
    <w:rsid w:val="006C4145"/>
    <w:rsid w:val="006C47E7"/>
    <w:rsid w:val="006C613A"/>
    <w:rsid w:val="006C71E8"/>
    <w:rsid w:val="006C7DF4"/>
    <w:rsid w:val="006D1428"/>
    <w:rsid w:val="006D19C4"/>
    <w:rsid w:val="006D2FE1"/>
    <w:rsid w:val="006D4A2E"/>
    <w:rsid w:val="006E03E2"/>
    <w:rsid w:val="006E0474"/>
    <w:rsid w:val="006E3875"/>
    <w:rsid w:val="006E4B4F"/>
    <w:rsid w:val="006F2814"/>
    <w:rsid w:val="006F4021"/>
    <w:rsid w:val="006F5232"/>
    <w:rsid w:val="006F56BA"/>
    <w:rsid w:val="006F6368"/>
    <w:rsid w:val="006F7EB3"/>
    <w:rsid w:val="00704642"/>
    <w:rsid w:val="00704C17"/>
    <w:rsid w:val="0070768C"/>
    <w:rsid w:val="00711F7F"/>
    <w:rsid w:val="007160AB"/>
    <w:rsid w:val="00716B9C"/>
    <w:rsid w:val="00717970"/>
    <w:rsid w:val="00720B55"/>
    <w:rsid w:val="0072150D"/>
    <w:rsid w:val="007249ED"/>
    <w:rsid w:val="007266AB"/>
    <w:rsid w:val="00727153"/>
    <w:rsid w:val="00732DDB"/>
    <w:rsid w:val="00734770"/>
    <w:rsid w:val="00735347"/>
    <w:rsid w:val="00735500"/>
    <w:rsid w:val="00737934"/>
    <w:rsid w:val="00740C1A"/>
    <w:rsid w:val="007417B7"/>
    <w:rsid w:val="007448E7"/>
    <w:rsid w:val="00746659"/>
    <w:rsid w:val="007474B2"/>
    <w:rsid w:val="007477D8"/>
    <w:rsid w:val="00751342"/>
    <w:rsid w:val="00751993"/>
    <w:rsid w:val="00752ABF"/>
    <w:rsid w:val="00754287"/>
    <w:rsid w:val="00757CDD"/>
    <w:rsid w:val="007606CA"/>
    <w:rsid w:val="0076081D"/>
    <w:rsid w:val="0076538C"/>
    <w:rsid w:val="0076704E"/>
    <w:rsid w:val="007672FA"/>
    <w:rsid w:val="00767939"/>
    <w:rsid w:val="00770583"/>
    <w:rsid w:val="00772DDD"/>
    <w:rsid w:val="00781812"/>
    <w:rsid w:val="00781F44"/>
    <w:rsid w:val="00782131"/>
    <w:rsid w:val="00783611"/>
    <w:rsid w:val="007854AD"/>
    <w:rsid w:val="00790526"/>
    <w:rsid w:val="00791ED7"/>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B761F"/>
    <w:rsid w:val="007C3BC5"/>
    <w:rsid w:val="007C47F0"/>
    <w:rsid w:val="007C4961"/>
    <w:rsid w:val="007C50D6"/>
    <w:rsid w:val="007C6344"/>
    <w:rsid w:val="007C645E"/>
    <w:rsid w:val="007C7339"/>
    <w:rsid w:val="007C7E66"/>
    <w:rsid w:val="007D0413"/>
    <w:rsid w:val="007D240E"/>
    <w:rsid w:val="007D2478"/>
    <w:rsid w:val="007D2D30"/>
    <w:rsid w:val="007D7DE0"/>
    <w:rsid w:val="007E0731"/>
    <w:rsid w:val="007E165D"/>
    <w:rsid w:val="007E1E05"/>
    <w:rsid w:val="007E47A2"/>
    <w:rsid w:val="007E4C1E"/>
    <w:rsid w:val="007E4D03"/>
    <w:rsid w:val="007E58F2"/>
    <w:rsid w:val="007E6D6D"/>
    <w:rsid w:val="007F042F"/>
    <w:rsid w:val="007F0526"/>
    <w:rsid w:val="007F2B8B"/>
    <w:rsid w:val="007F6561"/>
    <w:rsid w:val="0080460C"/>
    <w:rsid w:val="00807472"/>
    <w:rsid w:val="00807788"/>
    <w:rsid w:val="008115DF"/>
    <w:rsid w:val="0081219E"/>
    <w:rsid w:val="0081351E"/>
    <w:rsid w:val="00813C5F"/>
    <w:rsid w:val="008147F9"/>
    <w:rsid w:val="00814BDA"/>
    <w:rsid w:val="00817A90"/>
    <w:rsid w:val="008236BC"/>
    <w:rsid w:val="008274DD"/>
    <w:rsid w:val="008303FF"/>
    <w:rsid w:val="00834172"/>
    <w:rsid w:val="00836D93"/>
    <w:rsid w:val="00837860"/>
    <w:rsid w:val="00841D21"/>
    <w:rsid w:val="008423FE"/>
    <w:rsid w:val="00853E39"/>
    <w:rsid w:val="00857263"/>
    <w:rsid w:val="00860351"/>
    <w:rsid w:val="00861608"/>
    <w:rsid w:val="00861D93"/>
    <w:rsid w:val="00866B79"/>
    <w:rsid w:val="00866CB7"/>
    <w:rsid w:val="00873E9E"/>
    <w:rsid w:val="00874767"/>
    <w:rsid w:val="00876E28"/>
    <w:rsid w:val="00881C8B"/>
    <w:rsid w:val="00882148"/>
    <w:rsid w:val="00885256"/>
    <w:rsid w:val="00885724"/>
    <w:rsid w:val="008900FA"/>
    <w:rsid w:val="008902E3"/>
    <w:rsid w:val="00890E5A"/>
    <w:rsid w:val="008923BA"/>
    <w:rsid w:val="008945FA"/>
    <w:rsid w:val="00894BEA"/>
    <w:rsid w:val="00895666"/>
    <w:rsid w:val="00895F28"/>
    <w:rsid w:val="00896198"/>
    <w:rsid w:val="00896AE6"/>
    <w:rsid w:val="008A2E70"/>
    <w:rsid w:val="008A3E32"/>
    <w:rsid w:val="008A4E41"/>
    <w:rsid w:val="008B224C"/>
    <w:rsid w:val="008B397A"/>
    <w:rsid w:val="008B489C"/>
    <w:rsid w:val="008B4A3F"/>
    <w:rsid w:val="008B59F3"/>
    <w:rsid w:val="008B6540"/>
    <w:rsid w:val="008C01D1"/>
    <w:rsid w:val="008C020F"/>
    <w:rsid w:val="008C0408"/>
    <w:rsid w:val="008C0EFD"/>
    <w:rsid w:val="008C10D6"/>
    <w:rsid w:val="008C1B21"/>
    <w:rsid w:val="008C541C"/>
    <w:rsid w:val="008C5AD5"/>
    <w:rsid w:val="008D142E"/>
    <w:rsid w:val="008D2911"/>
    <w:rsid w:val="008D3D8A"/>
    <w:rsid w:val="008D4213"/>
    <w:rsid w:val="008D439D"/>
    <w:rsid w:val="008D4542"/>
    <w:rsid w:val="008D4849"/>
    <w:rsid w:val="008D4A44"/>
    <w:rsid w:val="008D56B5"/>
    <w:rsid w:val="008D6A61"/>
    <w:rsid w:val="008D6BBD"/>
    <w:rsid w:val="008D70B4"/>
    <w:rsid w:val="008E10A9"/>
    <w:rsid w:val="008E4D07"/>
    <w:rsid w:val="008E7D21"/>
    <w:rsid w:val="008F1185"/>
    <w:rsid w:val="008F2227"/>
    <w:rsid w:val="008F4E6C"/>
    <w:rsid w:val="008F50D2"/>
    <w:rsid w:val="008F6A6E"/>
    <w:rsid w:val="008F7FAC"/>
    <w:rsid w:val="00901A7B"/>
    <w:rsid w:val="00902440"/>
    <w:rsid w:val="00902AF1"/>
    <w:rsid w:val="00903378"/>
    <w:rsid w:val="00903669"/>
    <w:rsid w:val="00904661"/>
    <w:rsid w:val="00907996"/>
    <w:rsid w:val="00907FE1"/>
    <w:rsid w:val="009103C2"/>
    <w:rsid w:val="009133EE"/>
    <w:rsid w:val="0091371F"/>
    <w:rsid w:val="00914386"/>
    <w:rsid w:val="00914716"/>
    <w:rsid w:val="009151FD"/>
    <w:rsid w:val="00915498"/>
    <w:rsid w:val="0091691E"/>
    <w:rsid w:val="00920F15"/>
    <w:rsid w:val="00921EB4"/>
    <w:rsid w:val="00923681"/>
    <w:rsid w:val="009309F4"/>
    <w:rsid w:val="00930DAD"/>
    <w:rsid w:val="00931C41"/>
    <w:rsid w:val="00932C32"/>
    <w:rsid w:val="009342D4"/>
    <w:rsid w:val="00934D2D"/>
    <w:rsid w:val="00934E7A"/>
    <w:rsid w:val="00937E8D"/>
    <w:rsid w:val="00947C15"/>
    <w:rsid w:val="00947E7E"/>
    <w:rsid w:val="009516FA"/>
    <w:rsid w:val="00954214"/>
    <w:rsid w:val="009562FB"/>
    <w:rsid w:val="00956AB7"/>
    <w:rsid w:val="0096244F"/>
    <w:rsid w:val="00962BF3"/>
    <w:rsid w:val="00965E20"/>
    <w:rsid w:val="00966733"/>
    <w:rsid w:val="00966BF7"/>
    <w:rsid w:val="009711A0"/>
    <w:rsid w:val="00971245"/>
    <w:rsid w:val="00971843"/>
    <w:rsid w:val="009749C5"/>
    <w:rsid w:val="009836CD"/>
    <w:rsid w:val="0099045E"/>
    <w:rsid w:val="00990FCE"/>
    <w:rsid w:val="00991100"/>
    <w:rsid w:val="009938C3"/>
    <w:rsid w:val="00996F0E"/>
    <w:rsid w:val="009A483E"/>
    <w:rsid w:val="009A5701"/>
    <w:rsid w:val="009A581B"/>
    <w:rsid w:val="009A596F"/>
    <w:rsid w:val="009A5A0E"/>
    <w:rsid w:val="009A5E76"/>
    <w:rsid w:val="009A7C50"/>
    <w:rsid w:val="009B04BB"/>
    <w:rsid w:val="009B1F6A"/>
    <w:rsid w:val="009B217F"/>
    <w:rsid w:val="009B33FD"/>
    <w:rsid w:val="009B3BA1"/>
    <w:rsid w:val="009C1804"/>
    <w:rsid w:val="009C28A1"/>
    <w:rsid w:val="009C2FF1"/>
    <w:rsid w:val="009C6FCE"/>
    <w:rsid w:val="009D0A58"/>
    <w:rsid w:val="009D1593"/>
    <w:rsid w:val="009D1A14"/>
    <w:rsid w:val="009D3062"/>
    <w:rsid w:val="009D4896"/>
    <w:rsid w:val="009E1DBE"/>
    <w:rsid w:val="009E312A"/>
    <w:rsid w:val="009E3F65"/>
    <w:rsid w:val="009E4B75"/>
    <w:rsid w:val="009E6F3C"/>
    <w:rsid w:val="009E79BE"/>
    <w:rsid w:val="009F0056"/>
    <w:rsid w:val="009F2AA3"/>
    <w:rsid w:val="009F307F"/>
    <w:rsid w:val="009F4690"/>
    <w:rsid w:val="009F484D"/>
    <w:rsid w:val="00A0029B"/>
    <w:rsid w:val="00A0084D"/>
    <w:rsid w:val="00A04FE4"/>
    <w:rsid w:val="00A05C7F"/>
    <w:rsid w:val="00A07860"/>
    <w:rsid w:val="00A10266"/>
    <w:rsid w:val="00A124A3"/>
    <w:rsid w:val="00A139BD"/>
    <w:rsid w:val="00A16493"/>
    <w:rsid w:val="00A2058D"/>
    <w:rsid w:val="00A230E9"/>
    <w:rsid w:val="00A26AE6"/>
    <w:rsid w:val="00A30A6E"/>
    <w:rsid w:val="00A31A32"/>
    <w:rsid w:val="00A326EE"/>
    <w:rsid w:val="00A34B9F"/>
    <w:rsid w:val="00A35EE1"/>
    <w:rsid w:val="00A36214"/>
    <w:rsid w:val="00A36D10"/>
    <w:rsid w:val="00A37061"/>
    <w:rsid w:val="00A41A2E"/>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2F4A"/>
    <w:rsid w:val="00A83751"/>
    <w:rsid w:val="00A86139"/>
    <w:rsid w:val="00A86A64"/>
    <w:rsid w:val="00A86EE4"/>
    <w:rsid w:val="00A87292"/>
    <w:rsid w:val="00A91C86"/>
    <w:rsid w:val="00A91FAF"/>
    <w:rsid w:val="00A92945"/>
    <w:rsid w:val="00A93428"/>
    <w:rsid w:val="00A937B9"/>
    <w:rsid w:val="00A93A3B"/>
    <w:rsid w:val="00A955B5"/>
    <w:rsid w:val="00A97B1B"/>
    <w:rsid w:val="00A97C37"/>
    <w:rsid w:val="00AA14E8"/>
    <w:rsid w:val="00AA2FBA"/>
    <w:rsid w:val="00AA49E1"/>
    <w:rsid w:val="00AA5DBF"/>
    <w:rsid w:val="00AA65D2"/>
    <w:rsid w:val="00AB2E3D"/>
    <w:rsid w:val="00AB5F1C"/>
    <w:rsid w:val="00AB6C94"/>
    <w:rsid w:val="00AB6F8B"/>
    <w:rsid w:val="00AC1E33"/>
    <w:rsid w:val="00AC270B"/>
    <w:rsid w:val="00AC2E08"/>
    <w:rsid w:val="00AC3B63"/>
    <w:rsid w:val="00AC57C9"/>
    <w:rsid w:val="00AC5FDB"/>
    <w:rsid w:val="00AC6413"/>
    <w:rsid w:val="00AC6E0F"/>
    <w:rsid w:val="00AD16CB"/>
    <w:rsid w:val="00AD493E"/>
    <w:rsid w:val="00AD7385"/>
    <w:rsid w:val="00AD7473"/>
    <w:rsid w:val="00AE0F6C"/>
    <w:rsid w:val="00AE207C"/>
    <w:rsid w:val="00AE22B3"/>
    <w:rsid w:val="00AE4595"/>
    <w:rsid w:val="00AE4D28"/>
    <w:rsid w:val="00AE737F"/>
    <w:rsid w:val="00AF040A"/>
    <w:rsid w:val="00AF26B9"/>
    <w:rsid w:val="00AF2CDB"/>
    <w:rsid w:val="00AF3B59"/>
    <w:rsid w:val="00AF3DBB"/>
    <w:rsid w:val="00AF6D1F"/>
    <w:rsid w:val="00AF77D7"/>
    <w:rsid w:val="00B002E2"/>
    <w:rsid w:val="00B01075"/>
    <w:rsid w:val="00B03FE3"/>
    <w:rsid w:val="00B046C3"/>
    <w:rsid w:val="00B12821"/>
    <w:rsid w:val="00B167F1"/>
    <w:rsid w:val="00B17855"/>
    <w:rsid w:val="00B17B37"/>
    <w:rsid w:val="00B221EE"/>
    <w:rsid w:val="00B23CB8"/>
    <w:rsid w:val="00B2450B"/>
    <w:rsid w:val="00B2526A"/>
    <w:rsid w:val="00B2678D"/>
    <w:rsid w:val="00B31648"/>
    <w:rsid w:val="00B337F6"/>
    <w:rsid w:val="00B41344"/>
    <w:rsid w:val="00B4161D"/>
    <w:rsid w:val="00B45DDB"/>
    <w:rsid w:val="00B47720"/>
    <w:rsid w:val="00B4791F"/>
    <w:rsid w:val="00B479AA"/>
    <w:rsid w:val="00B52E18"/>
    <w:rsid w:val="00B56227"/>
    <w:rsid w:val="00B56779"/>
    <w:rsid w:val="00B5785C"/>
    <w:rsid w:val="00B607A9"/>
    <w:rsid w:val="00B60F0C"/>
    <w:rsid w:val="00B64177"/>
    <w:rsid w:val="00B64D9A"/>
    <w:rsid w:val="00B65140"/>
    <w:rsid w:val="00B66713"/>
    <w:rsid w:val="00B66836"/>
    <w:rsid w:val="00B66A4B"/>
    <w:rsid w:val="00B7104B"/>
    <w:rsid w:val="00B717BA"/>
    <w:rsid w:val="00B733F4"/>
    <w:rsid w:val="00B7640B"/>
    <w:rsid w:val="00B83ECA"/>
    <w:rsid w:val="00B8609A"/>
    <w:rsid w:val="00B87187"/>
    <w:rsid w:val="00B87694"/>
    <w:rsid w:val="00B87DFF"/>
    <w:rsid w:val="00B913DB"/>
    <w:rsid w:val="00B9159A"/>
    <w:rsid w:val="00B933B6"/>
    <w:rsid w:val="00B94FBF"/>
    <w:rsid w:val="00B971DD"/>
    <w:rsid w:val="00BA23D2"/>
    <w:rsid w:val="00BA308D"/>
    <w:rsid w:val="00BA3B5A"/>
    <w:rsid w:val="00BA4D4F"/>
    <w:rsid w:val="00BA4EB3"/>
    <w:rsid w:val="00BA4F3D"/>
    <w:rsid w:val="00BA66CF"/>
    <w:rsid w:val="00BA68BB"/>
    <w:rsid w:val="00BA72F8"/>
    <w:rsid w:val="00BA7AF9"/>
    <w:rsid w:val="00BB034F"/>
    <w:rsid w:val="00BB0C1B"/>
    <w:rsid w:val="00BB18DA"/>
    <w:rsid w:val="00BB4C3C"/>
    <w:rsid w:val="00BB53B1"/>
    <w:rsid w:val="00BB6250"/>
    <w:rsid w:val="00BC1B05"/>
    <w:rsid w:val="00BC1EAA"/>
    <w:rsid w:val="00BC6D24"/>
    <w:rsid w:val="00BC70C4"/>
    <w:rsid w:val="00BC712A"/>
    <w:rsid w:val="00BC7533"/>
    <w:rsid w:val="00BD143E"/>
    <w:rsid w:val="00BD61BE"/>
    <w:rsid w:val="00BD6A1D"/>
    <w:rsid w:val="00BD779C"/>
    <w:rsid w:val="00BE0FF5"/>
    <w:rsid w:val="00BE19E3"/>
    <w:rsid w:val="00BE22ED"/>
    <w:rsid w:val="00BE42FD"/>
    <w:rsid w:val="00BE5B02"/>
    <w:rsid w:val="00BE5B06"/>
    <w:rsid w:val="00BE6C1C"/>
    <w:rsid w:val="00BE6EC3"/>
    <w:rsid w:val="00BE72A9"/>
    <w:rsid w:val="00BE75FF"/>
    <w:rsid w:val="00BE7ACB"/>
    <w:rsid w:val="00BF0363"/>
    <w:rsid w:val="00BF3124"/>
    <w:rsid w:val="00BF3383"/>
    <w:rsid w:val="00BF7434"/>
    <w:rsid w:val="00C01CAB"/>
    <w:rsid w:val="00C01D7D"/>
    <w:rsid w:val="00C029F7"/>
    <w:rsid w:val="00C041D3"/>
    <w:rsid w:val="00C061FB"/>
    <w:rsid w:val="00C07D59"/>
    <w:rsid w:val="00C07FBB"/>
    <w:rsid w:val="00C11420"/>
    <w:rsid w:val="00C1238F"/>
    <w:rsid w:val="00C15AD6"/>
    <w:rsid w:val="00C211AB"/>
    <w:rsid w:val="00C2663D"/>
    <w:rsid w:val="00C31517"/>
    <w:rsid w:val="00C332FC"/>
    <w:rsid w:val="00C33867"/>
    <w:rsid w:val="00C340BD"/>
    <w:rsid w:val="00C349F9"/>
    <w:rsid w:val="00C35B32"/>
    <w:rsid w:val="00C35B94"/>
    <w:rsid w:val="00C4025D"/>
    <w:rsid w:val="00C41DBA"/>
    <w:rsid w:val="00C42A38"/>
    <w:rsid w:val="00C43DCC"/>
    <w:rsid w:val="00C47AD1"/>
    <w:rsid w:val="00C47DFE"/>
    <w:rsid w:val="00C52807"/>
    <w:rsid w:val="00C549B9"/>
    <w:rsid w:val="00C578CC"/>
    <w:rsid w:val="00C601FD"/>
    <w:rsid w:val="00C60348"/>
    <w:rsid w:val="00C6159D"/>
    <w:rsid w:val="00C65BC3"/>
    <w:rsid w:val="00C65DEA"/>
    <w:rsid w:val="00C6776C"/>
    <w:rsid w:val="00C7039F"/>
    <w:rsid w:val="00C71931"/>
    <w:rsid w:val="00C735E4"/>
    <w:rsid w:val="00C74850"/>
    <w:rsid w:val="00C802CD"/>
    <w:rsid w:val="00C80AB1"/>
    <w:rsid w:val="00C8246B"/>
    <w:rsid w:val="00C82D2B"/>
    <w:rsid w:val="00C85205"/>
    <w:rsid w:val="00C85601"/>
    <w:rsid w:val="00C85F14"/>
    <w:rsid w:val="00C87057"/>
    <w:rsid w:val="00C931C7"/>
    <w:rsid w:val="00C95B10"/>
    <w:rsid w:val="00CA4D94"/>
    <w:rsid w:val="00CA508D"/>
    <w:rsid w:val="00CA6EC3"/>
    <w:rsid w:val="00CA7C8F"/>
    <w:rsid w:val="00CA7F87"/>
    <w:rsid w:val="00CB0BA7"/>
    <w:rsid w:val="00CB2258"/>
    <w:rsid w:val="00CB49A7"/>
    <w:rsid w:val="00CB6F81"/>
    <w:rsid w:val="00CC3BE5"/>
    <w:rsid w:val="00CC56C1"/>
    <w:rsid w:val="00CC67B8"/>
    <w:rsid w:val="00CD41BA"/>
    <w:rsid w:val="00CD576E"/>
    <w:rsid w:val="00CD6DB3"/>
    <w:rsid w:val="00CE0DF9"/>
    <w:rsid w:val="00CE2A8E"/>
    <w:rsid w:val="00CE2FEC"/>
    <w:rsid w:val="00CE366C"/>
    <w:rsid w:val="00CE625B"/>
    <w:rsid w:val="00CE62F2"/>
    <w:rsid w:val="00CF2F8C"/>
    <w:rsid w:val="00CF4560"/>
    <w:rsid w:val="00CF5C28"/>
    <w:rsid w:val="00CF5E9B"/>
    <w:rsid w:val="00CF7339"/>
    <w:rsid w:val="00D0055F"/>
    <w:rsid w:val="00D02197"/>
    <w:rsid w:val="00D03270"/>
    <w:rsid w:val="00D05B46"/>
    <w:rsid w:val="00D06FB1"/>
    <w:rsid w:val="00D10DF0"/>
    <w:rsid w:val="00D11239"/>
    <w:rsid w:val="00D1186F"/>
    <w:rsid w:val="00D12C09"/>
    <w:rsid w:val="00D151C3"/>
    <w:rsid w:val="00D2003C"/>
    <w:rsid w:val="00D207B6"/>
    <w:rsid w:val="00D21CC0"/>
    <w:rsid w:val="00D235E5"/>
    <w:rsid w:val="00D258A6"/>
    <w:rsid w:val="00D2643A"/>
    <w:rsid w:val="00D26777"/>
    <w:rsid w:val="00D3223B"/>
    <w:rsid w:val="00D330A6"/>
    <w:rsid w:val="00D372F2"/>
    <w:rsid w:val="00D37E92"/>
    <w:rsid w:val="00D44212"/>
    <w:rsid w:val="00D443C2"/>
    <w:rsid w:val="00D449DE"/>
    <w:rsid w:val="00D44EFB"/>
    <w:rsid w:val="00D45383"/>
    <w:rsid w:val="00D57613"/>
    <w:rsid w:val="00D60108"/>
    <w:rsid w:val="00D613D8"/>
    <w:rsid w:val="00D61B90"/>
    <w:rsid w:val="00D65768"/>
    <w:rsid w:val="00D6685D"/>
    <w:rsid w:val="00D7222C"/>
    <w:rsid w:val="00D843AE"/>
    <w:rsid w:val="00D95538"/>
    <w:rsid w:val="00DA08E1"/>
    <w:rsid w:val="00DA580A"/>
    <w:rsid w:val="00DA62DF"/>
    <w:rsid w:val="00DA651C"/>
    <w:rsid w:val="00DA66CA"/>
    <w:rsid w:val="00DA6C93"/>
    <w:rsid w:val="00DB1A33"/>
    <w:rsid w:val="00DB2123"/>
    <w:rsid w:val="00DB3A68"/>
    <w:rsid w:val="00DB3C55"/>
    <w:rsid w:val="00DC1C7A"/>
    <w:rsid w:val="00DC2F68"/>
    <w:rsid w:val="00DC37C6"/>
    <w:rsid w:val="00DC5859"/>
    <w:rsid w:val="00DC74FE"/>
    <w:rsid w:val="00DC7607"/>
    <w:rsid w:val="00DC78A1"/>
    <w:rsid w:val="00DD0E97"/>
    <w:rsid w:val="00DD0FD5"/>
    <w:rsid w:val="00DE10A6"/>
    <w:rsid w:val="00DE1B62"/>
    <w:rsid w:val="00DE29F2"/>
    <w:rsid w:val="00DE49A1"/>
    <w:rsid w:val="00DE4E93"/>
    <w:rsid w:val="00DE60F6"/>
    <w:rsid w:val="00DF043F"/>
    <w:rsid w:val="00DF45E8"/>
    <w:rsid w:val="00DF705F"/>
    <w:rsid w:val="00E07A30"/>
    <w:rsid w:val="00E1493F"/>
    <w:rsid w:val="00E20E41"/>
    <w:rsid w:val="00E217E6"/>
    <w:rsid w:val="00E21A14"/>
    <w:rsid w:val="00E21E9C"/>
    <w:rsid w:val="00E2423B"/>
    <w:rsid w:val="00E24B15"/>
    <w:rsid w:val="00E26522"/>
    <w:rsid w:val="00E266DF"/>
    <w:rsid w:val="00E26B37"/>
    <w:rsid w:val="00E27C26"/>
    <w:rsid w:val="00E30F78"/>
    <w:rsid w:val="00E325E4"/>
    <w:rsid w:val="00E32D62"/>
    <w:rsid w:val="00E34FB3"/>
    <w:rsid w:val="00E36444"/>
    <w:rsid w:val="00E368BB"/>
    <w:rsid w:val="00E37C0E"/>
    <w:rsid w:val="00E4062C"/>
    <w:rsid w:val="00E40C8D"/>
    <w:rsid w:val="00E41080"/>
    <w:rsid w:val="00E4140D"/>
    <w:rsid w:val="00E4193A"/>
    <w:rsid w:val="00E42776"/>
    <w:rsid w:val="00E43D13"/>
    <w:rsid w:val="00E44DD8"/>
    <w:rsid w:val="00E44E2F"/>
    <w:rsid w:val="00E45CF4"/>
    <w:rsid w:val="00E463C5"/>
    <w:rsid w:val="00E473A2"/>
    <w:rsid w:val="00E52AB3"/>
    <w:rsid w:val="00E53460"/>
    <w:rsid w:val="00E573CA"/>
    <w:rsid w:val="00E5740F"/>
    <w:rsid w:val="00E6323C"/>
    <w:rsid w:val="00E6420F"/>
    <w:rsid w:val="00E64A49"/>
    <w:rsid w:val="00E678F7"/>
    <w:rsid w:val="00E7291C"/>
    <w:rsid w:val="00E75869"/>
    <w:rsid w:val="00E811B6"/>
    <w:rsid w:val="00E817A4"/>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B24B8"/>
    <w:rsid w:val="00EB3589"/>
    <w:rsid w:val="00EB4A6D"/>
    <w:rsid w:val="00EB57D1"/>
    <w:rsid w:val="00EB5AE8"/>
    <w:rsid w:val="00EC07E7"/>
    <w:rsid w:val="00EC0F5B"/>
    <w:rsid w:val="00EC36C9"/>
    <w:rsid w:val="00EC42A2"/>
    <w:rsid w:val="00EC4FD0"/>
    <w:rsid w:val="00EC6A58"/>
    <w:rsid w:val="00EC7CF2"/>
    <w:rsid w:val="00EC7E50"/>
    <w:rsid w:val="00ED0A90"/>
    <w:rsid w:val="00ED403F"/>
    <w:rsid w:val="00ED4A8D"/>
    <w:rsid w:val="00ED5778"/>
    <w:rsid w:val="00ED6756"/>
    <w:rsid w:val="00ED6848"/>
    <w:rsid w:val="00ED7368"/>
    <w:rsid w:val="00EE167F"/>
    <w:rsid w:val="00EE180A"/>
    <w:rsid w:val="00EE3310"/>
    <w:rsid w:val="00EE4AB2"/>
    <w:rsid w:val="00EE7943"/>
    <w:rsid w:val="00EF090A"/>
    <w:rsid w:val="00EF2AF1"/>
    <w:rsid w:val="00EF34C5"/>
    <w:rsid w:val="00EF43D4"/>
    <w:rsid w:val="00EF4B9D"/>
    <w:rsid w:val="00EF60A9"/>
    <w:rsid w:val="00F0014D"/>
    <w:rsid w:val="00F004DD"/>
    <w:rsid w:val="00F0140E"/>
    <w:rsid w:val="00F04373"/>
    <w:rsid w:val="00F0529D"/>
    <w:rsid w:val="00F101E4"/>
    <w:rsid w:val="00F13E92"/>
    <w:rsid w:val="00F1489A"/>
    <w:rsid w:val="00F14B0E"/>
    <w:rsid w:val="00F16561"/>
    <w:rsid w:val="00F16B12"/>
    <w:rsid w:val="00F20619"/>
    <w:rsid w:val="00F209FC"/>
    <w:rsid w:val="00F20DEC"/>
    <w:rsid w:val="00F22EE1"/>
    <w:rsid w:val="00F268DA"/>
    <w:rsid w:val="00F27FB1"/>
    <w:rsid w:val="00F32C9A"/>
    <w:rsid w:val="00F34A66"/>
    <w:rsid w:val="00F34FB3"/>
    <w:rsid w:val="00F35D5A"/>
    <w:rsid w:val="00F427EC"/>
    <w:rsid w:val="00F42CC8"/>
    <w:rsid w:val="00F438A6"/>
    <w:rsid w:val="00F45E00"/>
    <w:rsid w:val="00F462FE"/>
    <w:rsid w:val="00F47F47"/>
    <w:rsid w:val="00F526D2"/>
    <w:rsid w:val="00F54C13"/>
    <w:rsid w:val="00F56C74"/>
    <w:rsid w:val="00F60CFA"/>
    <w:rsid w:val="00F6121A"/>
    <w:rsid w:val="00F617CB"/>
    <w:rsid w:val="00F62174"/>
    <w:rsid w:val="00F750BA"/>
    <w:rsid w:val="00F754FF"/>
    <w:rsid w:val="00F7590B"/>
    <w:rsid w:val="00F75A44"/>
    <w:rsid w:val="00F8271A"/>
    <w:rsid w:val="00F8354F"/>
    <w:rsid w:val="00F85EE7"/>
    <w:rsid w:val="00F86733"/>
    <w:rsid w:val="00F91815"/>
    <w:rsid w:val="00F920A9"/>
    <w:rsid w:val="00FA23C1"/>
    <w:rsid w:val="00FA31D7"/>
    <w:rsid w:val="00FA3BE2"/>
    <w:rsid w:val="00FA6EAA"/>
    <w:rsid w:val="00FB2814"/>
    <w:rsid w:val="00FB2D2C"/>
    <w:rsid w:val="00FB2EBF"/>
    <w:rsid w:val="00FB686D"/>
    <w:rsid w:val="00FB6CA0"/>
    <w:rsid w:val="00FC084A"/>
    <w:rsid w:val="00FC0C95"/>
    <w:rsid w:val="00FC1AAB"/>
    <w:rsid w:val="00FC23D2"/>
    <w:rsid w:val="00FC2C01"/>
    <w:rsid w:val="00FC2CFB"/>
    <w:rsid w:val="00FC3CF3"/>
    <w:rsid w:val="00FC3DC8"/>
    <w:rsid w:val="00FC546E"/>
    <w:rsid w:val="00FC58FF"/>
    <w:rsid w:val="00FC5C5E"/>
    <w:rsid w:val="00FC7431"/>
    <w:rsid w:val="00FD0E1B"/>
    <w:rsid w:val="00FD22B8"/>
    <w:rsid w:val="00FD3A2F"/>
    <w:rsid w:val="00FD540E"/>
    <w:rsid w:val="00FD628A"/>
    <w:rsid w:val="00FE25E5"/>
    <w:rsid w:val="00FE2FC6"/>
    <w:rsid w:val="00FE4C62"/>
    <w:rsid w:val="00FF067B"/>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292381419msonormal">
    <w:name w:val="yiv8292381419msonormal"/>
    <w:basedOn w:val="Normal"/>
    <w:rsid w:val="003513BE"/>
    <w:pPr>
      <w:spacing w:before="100" w:beforeAutospacing="1" w:after="100" w:afterAutospacing="1" w:line="240" w:lineRule="auto"/>
      <w:ind w:left="0" w:firstLine="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4868">
      <w:bodyDiv w:val="1"/>
      <w:marLeft w:val="0"/>
      <w:marRight w:val="0"/>
      <w:marTop w:val="0"/>
      <w:marBottom w:val="0"/>
      <w:divBdr>
        <w:top w:val="none" w:sz="0" w:space="0" w:color="auto"/>
        <w:left w:val="none" w:sz="0" w:space="0" w:color="auto"/>
        <w:bottom w:val="none" w:sz="0" w:space="0" w:color="auto"/>
        <w:right w:val="none" w:sz="0" w:space="0" w:color="auto"/>
      </w:divBdr>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https://videos.nabip.org/"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1523</Words>
  <Characters>8685</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Ashley Kapostins</cp:lastModifiedBy>
  <cp:revision>2</cp:revision>
  <cp:lastPrinted>2020-11-02T16:05:00Z</cp:lastPrinted>
  <dcterms:created xsi:type="dcterms:W3CDTF">2025-02-05T20:46:00Z</dcterms:created>
  <dcterms:modified xsi:type="dcterms:W3CDTF">2025-02-05T20:46:00Z</dcterms:modified>
</cp:coreProperties>
</file>